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41" w:rsidRDefault="009362B6">
      <w:pPr>
        <w:pStyle w:val="Brdtekst"/>
        <w:rPr>
          <w:rFonts w:asciiTheme="majorHAnsi" w:hAnsiTheme="majorHAnsi" w:cstheme="majorHAnsi"/>
        </w:rPr>
      </w:pPr>
      <w:r w:rsidRPr="00231B14">
        <w:rPr>
          <w:rFonts w:asciiTheme="majorHAnsi" w:hAnsiTheme="majorHAnsi" w:cstheme="majorHAnsi"/>
          <w:lang w:val="sv-SE"/>
        </w:rPr>
        <w:t>DSOG har via LVS f</w:t>
      </w:r>
      <w:proofErr w:type="spellStart"/>
      <w:r w:rsidRPr="00231B14">
        <w:rPr>
          <w:rFonts w:asciiTheme="majorHAnsi" w:hAnsiTheme="majorHAnsi" w:cstheme="majorHAnsi"/>
        </w:rPr>
        <w:t>å</w:t>
      </w:r>
      <w:r w:rsidRPr="00231B14">
        <w:rPr>
          <w:rFonts w:asciiTheme="majorHAnsi" w:hAnsiTheme="majorHAnsi" w:cstheme="majorHAnsi"/>
        </w:rPr>
        <w:t>et</w:t>
      </w:r>
      <w:proofErr w:type="spellEnd"/>
      <w:r w:rsidRPr="00231B14">
        <w:rPr>
          <w:rFonts w:asciiTheme="majorHAnsi" w:hAnsiTheme="majorHAnsi" w:cstheme="majorHAnsi"/>
        </w:rPr>
        <w:t xml:space="preserve"> dette lovforslag i h</w:t>
      </w:r>
      <w:r w:rsidRPr="00231B14">
        <w:rPr>
          <w:rFonts w:asciiTheme="majorHAnsi" w:hAnsiTheme="majorHAnsi" w:cstheme="majorHAnsi"/>
        </w:rPr>
        <w:t>ø</w:t>
      </w:r>
      <w:r w:rsidRPr="00231B14">
        <w:rPr>
          <w:rFonts w:asciiTheme="majorHAnsi" w:hAnsiTheme="majorHAnsi" w:cstheme="majorHAnsi"/>
        </w:rPr>
        <w:t xml:space="preserve">ring </w:t>
      </w:r>
      <w:r w:rsidRPr="00231B14">
        <w:rPr>
          <w:rFonts w:asciiTheme="majorHAnsi" w:hAnsiTheme="majorHAnsi" w:cstheme="majorHAnsi"/>
        </w:rPr>
        <w:t xml:space="preserve">– </w:t>
      </w:r>
      <w:r w:rsidRPr="00231B14">
        <w:rPr>
          <w:rFonts w:asciiTheme="majorHAnsi" w:hAnsiTheme="majorHAnsi" w:cstheme="majorHAnsi"/>
        </w:rPr>
        <w:t xml:space="preserve">Og finder, der er en enkelt ting, der har bred interesse </w:t>
      </w:r>
      <w:proofErr w:type="spellStart"/>
      <w:r w:rsidRPr="00231B14">
        <w:rPr>
          <w:rFonts w:asciiTheme="majorHAnsi" w:hAnsiTheme="majorHAnsi" w:cstheme="majorHAnsi"/>
        </w:rPr>
        <w:t>ifht</w:t>
      </w:r>
      <w:proofErr w:type="spellEnd"/>
      <w:r w:rsidRPr="00231B14">
        <w:rPr>
          <w:rFonts w:asciiTheme="majorHAnsi" w:hAnsiTheme="majorHAnsi" w:cstheme="majorHAnsi"/>
        </w:rPr>
        <w:t xml:space="preserve"> fremtidig praksis vedr. offentligg</w:t>
      </w:r>
      <w:r w:rsidRPr="00231B14">
        <w:rPr>
          <w:rFonts w:asciiTheme="majorHAnsi" w:hAnsiTheme="majorHAnsi" w:cstheme="majorHAnsi"/>
        </w:rPr>
        <w:t>ø</w:t>
      </w:r>
      <w:r w:rsidRPr="00231B14">
        <w:rPr>
          <w:rFonts w:asciiTheme="majorHAnsi" w:hAnsiTheme="majorHAnsi" w:cstheme="majorHAnsi"/>
        </w:rPr>
        <w:t>relse af p</w:t>
      </w:r>
      <w:r w:rsidRPr="00231B14">
        <w:rPr>
          <w:rFonts w:asciiTheme="majorHAnsi" w:hAnsiTheme="majorHAnsi" w:cstheme="majorHAnsi"/>
        </w:rPr>
        <w:t>å</w:t>
      </w:r>
      <w:r w:rsidRPr="00231B14">
        <w:rPr>
          <w:rFonts w:asciiTheme="majorHAnsi" w:hAnsiTheme="majorHAnsi" w:cstheme="majorHAnsi"/>
        </w:rPr>
        <w:t xml:space="preserve">bud fra SST side 24-26 i lovforslaget. </w:t>
      </w:r>
    </w:p>
    <w:p w:rsidR="00231B14" w:rsidRPr="00231B14" w:rsidRDefault="00231B14">
      <w:pPr>
        <w:pStyle w:val="Brdtekst"/>
        <w:rPr>
          <w:rFonts w:asciiTheme="majorHAnsi" w:hAnsiTheme="majorHAnsi" w:cstheme="majorHAnsi"/>
        </w:rPr>
      </w:pPr>
    </w:p>
    <w:p w:rsidR="00E35441" w:rsidRPr="00231B14" w:rsidRDefault="009362B6">
      <w:pPr>
        <w:pStyle w:val="Brdtekst"/>
        <w:rPr>
          <w:rFonts w:asciiTheme="majorHAnsi" w:hAnsiTheme="majorHAnsi" w:cstheme="majorHAnsi"/>
        </w:rPr>
      </w:pPr>
      <w:r w:rsidRPr="00231B14">
        <w:rPr>
          <w:rFonts w:asciiTheme="majorHAnsi" w:hAnsiTheme="majorHAnsi" w:cstheme="majorHAnsi"/>
        </w:rPr>
        <w:t>Vi synes det er en un</w:t>
      </w:r>
      <w:r w:rsidRPr="00231B14">
        <w:rPr>
          <w:rFonts w:asciiTheme="majorHAnsi" w:hAnsiTheme="majorHAnsi" w:cstheme="majorHAnsi"/>
        </w:rPr>
        <w:t>ø</w:t>
      </w:r>
      <w:r w:rsidRPr="00231B14">
        <w:rPr>
          <w:rFonts w:asciiTheme="majorHAnsi" w:hAnsiTheme="majorHAnsi" w:cstheme="majorHAnsi"/>
        </w:rPr>
        <w:t>dig</w:t>
      </w:r>
      <w:r w:rsidRPr="00231B14">
        <w:rPr>
          <w:rFonts w:asciiTheme="majorHAnsi" w:hAnsiTheme="majorHAnsi" w:cstheme="majorHAnsi"/>
        </w:rPr>
        <w:t xml:space="preserve"> sk</w:t>
      </w:r>
      <w:r w:rsidRPr="00231B14">
        <w:rPr>
          <w:rFonts w:asciiTheme="majorHAnsi" w:hAnsiTheme="majorHAnsi" w:cstheme="majorHAnsi"/>
        </w:rPr>
        <w:t>æ</w:t>
      </w:r>
      <w:r w:rsidRPr="00231B14">
        <w:rPr>
          <w:rFonts w:asciiTheme="majorHAnsi" w:hAnsiTheme="majorHAnsi" w:cstheme="majorHAnsi"/>
        </w:rPr>
        <w:t xml:space="preserve">rpelse </w:t>
      </w:r>
      <w:proofErr w:type="spellStart"/>
      <w:r w:rsidRPr="00231B14">
        <w:rPr>
          <w:rFonts w:asciiTheme="majorHAnsi" w:hAnsiTheme="majorHAnsi" w:cstheme="majorHAnsi"/>
        </w:rPr>
        <w:t>ifht</w:t>
      </w:r>
      <w:proofErr w:type="spellEnd"/>
      <w:r w:rsidRPr="00231B14">
        <w:rPr>
          <w:rFonts w:asciiTheme="majorHAnsi" w:hAnsiTheme="majorHAnsi" w:cstheme="majorHAnsi"/>
        </w:rPr>
        <w:t xml:space="preserve"> tidligere og noterer os, der allerede er taget stilling til restriktioner, hvis det ikke efterleves (b</w:t>
      </w:r>
      <w:r w:rsidRPr="00231B14">
        <w:rPr>
          <w:rFonts w:asciiTheme="majorHAnsi" w:hAnsiTheme="majorHAnsi" w:cstheme="majorHAnsi"/>
        </w:rPr>
        <w:t>ø</w:t>
      </w:r>
      <w:r w:rsidRPr="00231B14">
        <w:rPr>
          <w:rFonts w:asciiTheme="majorHAnsi" w:hAnsiTheme="majorHAnsi" w:cstheme="majorHAnsi"/>
        </w:rPr>
        <w:t xml:space="preserve">destraf) </w:t>
      </w:r>
      <w:r w:rsidRPr="00231B14">
        <w:rPr>
          <w:rFonts w:asciiTheme="majorHAnsi" w:hAnsiTheme="majorHAnsi" w:cstheme="majorHAnsi"/>
        </w:rPr>
        <w:t xml:space="preserve">– </w:t>
      </w:r>
      <w:r w:rsidRPr="00231B14">
        <w:rPr>
          <w:rFonts w:asciiTheme="majorHAnsi" w:hAnsiTheme="majorHAnsi" w:cstheme="majorHAnsi"/>
        </w:rPr>
        <w:t>s</w:t>
      </w:r>
      <w:r w:rsidRPr="00231B14">
        <w:rPr>
          <w:rFonts w:asciiTheme="majorHAnsi" w:hAnsiTheme="majorHAnsi" w:cstheme="majorHAnsi"/>
        </w:rPr>
        <w:t>å</w:t>
      </w:r>
      <w:r w:rsidRPr="00231B14">
        <w:rPr>
          <w:rFonts w:asciiTheme="majorHAnsi" w:hAnsiTheme="majorHAnsi" w:cstheme="majorHAnsi"/>
        </w:rPr>
        <w:t>ledes noget vi ser som en alvorlig sk</w:t>
      </w:r>
      <w:r w:rsidRPr="00231B14">
        <w:rPr>
          <w:rFonts w:asciiTheme="majorHAnsi" w:hAnsiTheme="majorHAnsi" w:cstheme="majorHAnsi"/>
        </w:rPr>
        <w:t>æ</w:t>
      </w:r>
      <w:r w:rsidRPr="00231B14">
        <w:rPr>
          <w:rFonts w:asciiTheme="majorHAnsi" w:hAnsiTheme="majorHAnsi" w:cstheme="majorHAnsi"/>
        </w:rPr>
        <w:t>rpelse af nuv</w:t>
      </w:r>
      <w:r w:rsidRPr="00231B14">
        <w:rPr>
          <w:rFonts w:asciiTheme="majorHAnsi" w:hAnsiTheme="majorHAnsi" w:cstheme="majorHAnsi"/>
        </w:rPr>
        <w:t>æ</w:t>
      </w:r>
      <w:r w:rsidRPr="00231B14">
        <w:rPr>
          <w:rFonts w:asciiTheme="majorHAnsi" w:hAnsiTheme="majorHAnsi" w:cstheme="majorHAnsi"/>
        </w:rPr>
        <w:t>rende praksis.</w:t>
      </w:r>
    </w:p>
    <w:p w:rsidR="00E35441" w:rsidRDefault="009362B6">
      <w:pPr>
        <w:pStyle w:val="Brdtekst"/>
        <w:rPr>
          <w:rFonts w:asciiTheme="majorHAnsi" w:hAnsiTheme="majorHAnsi" w:cstheme="majorHAnsi"/>
        </w:rPr>
      </w:pPr>
      <w:r w:rsidRPr="00231B14">
        <w:rPr>
          <w:rFonts w:asciiTheme="majorHAnsi" w:hAnsiTheme="majorHAnsi" w:cstheme="majorHAnsi"/>
        </w:rPr>
        <w:t>Vi forst</w:t>
      </w:r>
      <w:r w:rsidRPr="00231B14">
        <w:rPr>
          <w:rFonts w:asciiTheme="majorHAnsi" w:hAnsiTheme="majorHAnsi" w:cstheme="majorHAnsi"/>
        </w:rPr>
        <w:t>å</w:t>
      </w:r>
      <w:r w:rsidRPr="00231B14">
        <w:rPr>
          <w:rFonts w:asciiTheme="majorHAnsi" w:hAnsiTheme="majorHAnsi" w:cstheme="majorHAnsi"/>
        </w:rPr>
        <w:t>r de</w:t>
      </w:r>
      <w:r w:rsidR="00231B14" w:rsidRPr="00231B14">
        <w:rPr>
          <w:rFonts w:asciiTheme="majorHAnsi" w:hAnsiTheme="majorHAnsi" w:cstheme="majorHAnsi"/>
        </w:rPr>
        <w:t>t som, at arbejdsgiver (</w:t>
      </w:r>
      <w:proofErr w:type="spellStart"/>
      <w:r w:rsidR="00231B14" w:rsidRPr="00231B14">
        <w:rPr>
          <w:rFonts w:asciiTheme="majorHAnsi" w:hAnsiTheme="majorHAnsi" w:cstheme="majorHAnsi"/>
        </w:rPr>
        <w:t>incl</w:t>
      </w:r>
      <w:proofErr w:type="spellEnd"/>
      <w:r w:rsidR="00231B14" w:rsidRPr="00231B14">
        <w:rPr>
          <w:rFonts w:asciiTheme="majorHAnsi" w:hAnsiTheme="majorHAnsi" w:cstheme="majorHAnsi"/>
        </w:rPr>
        <w:t>. eks.</w:t>
      </w:r>
      <w:r w:rsidRPr="00231B14">
        <w:rPr>
          <w:rFonts w:asciiTheme="majorHAnsi" w:hAnsiTheme="majorHAnsi" w:cstheme="majorHAnsi"/>
        </w:rPr>
        <w:t xml:space="preserve"> speciall</w:t>
      </w:r>
      <w:r w:rsidRPr="00231B14">
        <w:rPr>
          <w:rFonts w:asciiTheme="majorHAnsi" w:hAnsiTheme="majorHAnsi" w:cstheme="majorHAnsi"/>
        </w:rPr>
        <w:t>æ</w:t>
      </w:r>
      <w:r w:rsidRPr="00231B14">
        <w:rPr>
          <w:rFonts w:asciiTheme="majorHAnsi" w:hAnsiTheme="majorHAnsi" w:cstheme="majorHAnsi"/>
        </w:rPr>
        <w:t>geprak</w:t>
      </w:r>
      <w:r w:rsidRPr="00231B14">
        <w:rPr>
          <w:rFonts w:asciiTheme="majorHAnsi" w:hAnsiTheme="majorHAnsi" w:cstheme="majorHAnsi"/>
        </w:rPr>
        <w:t>sis) skal offentligg</w:t>
      </w:r>
      <w:r w:rsidRPr="00231B14">
        <w:rPr>
          <w:rFonts w:asciiTheme="majorHAnsi" w:hAnsiTheme="majorHAnsi" w:cstheme="majorHAnsi"/>
        </w:rPr>
        <w:t>ø</w:t>
      </w:r>
      <w:r w:rsidRPr="00231B14">
        <w:rPr>
          <w:rFonts w:asciiTheme="majorHAnsi" w:hAnsiTheme="majorHAnsi" w:cstheme="majorHAnsi"/>
        </w:rPr>
        <w:t>re de p</w:t>
      </w:r>
      <w:r w:rsidRPr="00231B14">
        <w:rPr>
          <w:rFonts w:asciiTheme="majorHAnsi" w:hAnsiTheme="majorHAnsi" w:cstheme="majorHAnsi"/>
        </w:rPr>
        <w:t>å</w:t>
      </w:r>
      <w:r w:rsidRPr="00231B14">
        <w:rPr>
          <w:rFonts w:asciiTheme="majorHAnsi" w:hAnsiTheme="majorHAnsi" w:cstheme="majorHAnsi"/>
        </w:rPr>
        <w:t xml:space="preserve">taler der ligger, og </w:t>
      </w:r>
      <w:r w:rsidRPr="00231B14">
        <w:rPr>
          <w:rFonts w:asciiTheme="majorHAnsi" w:hAnsiTheme="majorHAnsi" w:cstheme="majorHAnsi"/>
        </w:rPr>
        <w:t>t</w:t>
      </w:r>
      <w:r w:rsidRPr="00231B14">
        <w:rPr>
          <w:rFonts w:asciiTheme="majorHAnsi" w:hAnsiTheme="majorHAnsi" w:cstheme="majorHAnsi"/>
        </w:rPr>
        <w:t>æ</w:t>
      </w:r>
      <w:r w:rsidRPr="00231B14">
        <w:rPr>
          <w:rFonts w:asciiTheme="majorHAnsi" w:hAnsiTheme="majorHAnsi" w:cstheme="majorHAnsi"/>
        </w:rPr>
        <w:t xml:space="preserve">nker </w:t>
      </w:r>
      <w:r w:rsidRPr="00231B14">
        <w:rPr>
          <w:rFonts w:asciiTheme="majorHAnsi" w:hAnsiTheme="majorHAnsi" w:cstheme="majorHAnsi"/>
        </w:rPr>
        <w:t xml:space="preserve">det kan give store organisatoriske udfordringer bl.a. </w:t>
      </w:r>
      <w:proofErr w:type="spellStart"/>
      <w:r w:rsidRPr="00231B14">
        <w:rPr>
          <w:rFonts w:asciiTheme="majorHAnsi" w:hAnsiTheme="majorHAnsi" w:cstheme="majorHAnsi"/>
        </w:rPr>
        <w:t>ifht</w:t>
      </w:r>
      <w:proofErr w:type="spellEnd"/>
      <w:r w:rsidRPr="00231B14">
        <w:rPr>
          <w:rFonts w:asciiTheme="majorHAnsi" w:hAnsiTheme="majorHAnsi" w:cstheme="majorHAnsi"/>
        </w:rPr>
        <w:t xml:space="preserve"> opdatering. Vi undrer os </w:t>
      </w:r>
      <w:r w:rsidRPr="00231B14">
        <w:rPr>
          <w:rFonts w:asciiTheme="majorHAnsi" w:hAnsiTheme="majorHAnsi" w:cstheme="majorHAnsi"/>
        </w:rPr>
        <w:t>over</w:t>
      </w:r>
      <w:r w:rsidRPr="00231B14">
        <w:rPr>
          <w:rFonts w:asciiTheme="majorHAnsi" w:hAnsiTheme="majorHAnsi" w:cstheme="majorHAnsi"/>
        </w:rPr>
        <w:t xml:space="preserve"> dette politiske </w:t>
      </w:r>
      <w:r w:rsidRPr="00231B14">
        <w:rPr>
          <w:rFonts w:asciiTheme="majorHAnsi" w:hAnsiTheme="majorHAnsi" w:cstheme="majorHAnsi"/>
        </w:rPr>
        <w:t>ø</w:t>
      </w:r>
      <w:r w:rsidRPr="00231B14">
        <w:rPr>
          <w:rFonts w:asciiTheme="majorHAnsi" w:hAnsiTheme="majorHAnsi" w:cstheme="majorHAnsi"/>
        </w:rPr>
        <w:t>nske om dobbeltregistrering</w:t>
      </w:r>
      <w:r w:rsidRPr="00231B14">
        <w:rPr>
          <w:rFonts w:asciiTheme="majorHAnsi" w:hAnsiTheme="majorHAnsi" w:cstheme="majorHAnsi"/>
        </w:rPr>
        <w:t xml:space="preserve"> b</w:t>
      </w:r>
      <w:r w:rsidRPr="00231B14">
        <w:rPr>
          <w:rFonts w:asciiTheme="majorHAnsi" w:hAnsiTheme="majorHAnsi" w:cstheme="majorHAnsi"/>
        </w:rPr>
        <w:t>å</w:t>
      </w:r>
      <w:r w:rsidRPr="00231B14">
        <w:rPr>
          <w:rFonts w:asciiTheme="majorHAnsi" w:hAnsiTheme="majorHAnsi" w:cstheme="majorHAnsi"/>
        </w:rPr>
        <w:t>de hos Sundhedsstyrelsen og p</w:t>
      </w:r>
      <w:r w:rsidRPr="00231B14">
        <w:rPr>
          <w:rFonts w:asciiTheme="majorHAnsi" w:hAnsiTheme="majorHAnsi" w:cstheme="majorHAnsi"/>
        </w:rPr>
        <w:t xml:space="preserve">å </w:t>
      </w:r>
      <w:r w:rsidRPr="00231B14">
        <w:rPr>
          <w:rFonts w:asciiTheme="majorHAnsi" w:hAnsiTheme="majorHAnsi" w:cstheme="majorHAnsi"/>
        </w:rPr>
        <w:t>arbejdsstedet.</w:t>
      </w:r>
    </w:p>
    <w:p w:rsidR="00231B14" w:rsidRPr="00231B14" w:rsidRDefault="00231B14">
      <w:pPr>
        <w:pStyle w:val="Brdtekst"/>
        <w:rPr>
          <w:rFonts w:asciiTheme="majorHAnsi" w:hAnsiTheme="majorHAnsi" w:cstheme="majorHAnsi"/>
        </w:rPr>
      </w:pPr>
      <w:bookmarkStart w:id="0" w:name="_GoBack"/>
      <w:bookmarkEnd w:id="0"/>
    </w:p>
    <w:p w:rsidR="00E35441" w:rsidRPr="00231B14" w:rsidRDefault="009362B6">
      <w:pPr>
        <w:pStyle w:val="Brdtekst"/>
        <w:rPr>
          <w:rFonts w:asciiTheme="majorHAnsi" w:hAnsiTheme="majorHAnsi" w:cstheme="majorHAnsi"/>
        </w:rPr>
      </w:pPr>
      <w:r w:rsidRPr="00231B14">
        <w:rPr>
          <w:rFonts w:asciiTheme="majorHAnsi" w:hAnsiTheme="majorHAnsi" w:cstheme="majorHAnsi"/>
        </w:rPr>
        <w:t xml:space="preserve">Vi synes, at det </w:t>
      </w:r>
      <w:r w:rsidRPr="00231B14">
        <w:rPr>
          <w:rFonts w:asciiTheme="majorHAnsi" w:hAnsiTheme="majorHAnsi" w:cstheme="majorHAnsi"/>
        </w:rPr>
        <w:t>i et system hvor man som fagperson i forvejen ikke har rimelig mulighed for at anke afg</w:t>
      </w:r>
      <w:r w:rsidRPr="00231B14">
        <w:rPr>
          <w:rFonts w:asciiTheme="majorHAnsi" w:hAnsiTheme="majorHAnsi" w:cstheme="majorHAnsi"/>
        </w:rPr>
        <w:t>ø</w:t>
      </w:r>
      <w:r w:rsidRPr="00231B14">
        <w:rPr>
          <w:rFonts w:asciiTheme="majorHAnsi" w:hAnsiTheme="majorHAnsi" w:cstheme="majorHAnsi"/>
        </w:rPr>
        <w:t>relser bliver en yderligere og personlig belastende sk</w:t>
      </w:r>
      <w:r w:rsidRPr="00231B14">
        <w:rPr>
          <w:rFonts w:asciiTheme="majorHAnsi" w:hAnsiTheme="majorHAnsi" w:cstheme="majorHAnsi"/>
        </w:rPr>
        <w:t>æ</w:t>
      </w:r>
      <w:r w:rsidRPr="00231B14">
        <w:rPr>
          <w:rFonts w:asciiTheme="majorHAnsi" w:hAnsiTheme="majorHAnsi" w:cstheme="majorHAnsi"/>
        </w:rPr>
        <w:t>rpelse af en afg</w:t>
      </w:r>
      <w:r w:rsidRPr="00231B14">
        <w:rPr>
          <w:rFonts w:asciiTheme="majorHAnsi" w:hAnsiTheme="majorHAnsi" w:cstheme="majorHAnsi"/>
        </w:rPr>
        <w:t>ø</w:t>
      </w:r>
      <w:r w:rsidRPr="00231B14">
        <w:rPr>
          <w:rFonts w:asciiTheme="majorHAnsi" w:hAnsiTheme="majorHAnsi" w:cstheme="majorHAnsi"/>
        </w:rPr>
        <w:t>relse.</w:t>
      </w:r>
    </w:p>
    <w:p w:rsidR="00E35441" w:rsidRPr="00231B14" w:rsidRDefault="00E35441">
      <w:pPr>
        <w:pStyle w:val="Brdtekst"/>
        <w:rPr>
          <w:rFonts w:asciiTheme="majorHAnsi" w:hAnsiTheme="majorHAnsi" w:cstheme="majorHAnsi"/>
          <w:i/>
        </w:rPr>
      </w:pPr>
    </w:p>
    <w:p w:rsidR="00E35441" w:rsidRPr="00231B14" w:rsidRDefault="00231B14">
      <w:pPr>
        <w:pStyle w:val="Brdtekst"/>
        <w:rPr>
          <w:rFonts w:asciiTheme="majorHAnsi" w:hAnsiTheme="majorHAnsi" w:cstheme="majorHAnsi"/>
          <w:i/>
        </w:rPr>
      </w:pPr>
      <w:r w:rsidRPr="00231B14">
        <w:rPr>
          <w:rFonts w:asciiTheme="majorHAnsi" w:hAnsiTheme="majorHAnsi" w:cstheme="majorHAnsi"/>
          <w:i/>
        </w:rPr>
        <w:t xml:space="preserve">Karen </w:t>
      </w:r>
      <w:proofErr w:type="spellStart"/>
      <w:r w:rsidRPr="00231B14">
        <w:rPr>
          <w:rFonts w:asciiTheme="majorHAnsi" w:hAnsiTheme="majorHAnsi" w:cstheme="majorHAnsi"/>
          <w:i/>
        </w:rPr>
        <w:t>Wøjdemann</w:t>
      </w:r>
      <w:proofErr w:type="spellEnd"/>
    </w:p>
    <w:p w:rsidR="00231B14" w:rsidRPr="00231B14" w:rsidRDefault="00231B14">
      <w:pPr>
        <w:pStyle w:val="Brdtekst"/>
        <w:rPr>
          <w:rFonts w:asciiTheme="majorHAnsi" w:hAnsiTheme="majorHAnsi" w:cstheme="majorHAnsi"/>
          <w:i/>
        </w:rPr>
      </w:pPr>
      <w:r w:rsidRPr="00231B14">
        <w:rPr>
          <w:rFonts w:asciiTheme="majorHAnsi" w:hAnsiTheme="majorHAnsi" w:cstheme="majorHAnsi"/>
          <w:i/>
        </w:rPr>
        <w:t>Formand</w:t>
      </w:r>
    </w:p>
    <w:p w:rsidR="00231B14" w:rsidRPr="00231B14" w:rsidRDefault="00231B14">
      <w:pPr>
        <w:pStyle w:val="Brdtekst"/>
        <w:rPr>
          <w:rFonts w:asciiTheme="majorHAnsi" w:hAnsiTheme="majorHAnsi" w:cstheme="majorHAnsi"/>
          <w:i/>
        </w:rPr>
      </w:pPr>
      <w:r w:rsidRPr="00231B14">
        <w:rPr>
          <w:rFonts w:asciiTheme="majorHAnsi" w:hAnsiTheme="majorHAnsi" w:cstheme="majorHAnsi"/>
          <w:i/>
        </w:rPr>
        <w:t>Dansk Selskab for Obstetrik og Gynækologi</w:t>
      </w:r>
    </w:p>
    <w:p w:rsidR="00231B14" w:rsidRPr="00231B14" w:rsidRDefault="00231B14">
      <w:pPr>
        <w:pStyle w:val="Brdtekst"/>
        <w:rPr>
          <w:rFonts w:asciiTheme="majorHAnsi" w:hAnsiTheme="majorHAnsi" w:cstheme="majorHAnsi"/>
        </w:rPr>
      </w:pPr>
    </w:p>
    <w:p w:rsidR="00E35441" w:rsidRPr="00231B14" w:rsidRDefault="00E35441">
      <w:pPr>
        <w:pStyle w:val="Brdtekst"/>
        <w:rPr>
          <w:rFonts w:asciiTheme="majorHAnsi" w:hAnsiTheme="majorHAnsi" w:cstheme="majorHAnsi"/>
        </w:rPr>
      </w:pPr>
    </w:p>
    <w:p w:rsidR="00E35441" w:rsidRPr="00231B14" w:rsidRDefault="009362B6">
      <w:pPr>
        <w:pStyle w:val="Brdtekst"/>
        <w:rPr>
          <w:rFonts w:asciiTheme="majorHAnsi" w:hAnsiTheme="majorHAnsi" w:cstheme="majorHAnsi"/>
        </w:rPr>
      </w:pPr>
      <w:r w:rsidRPr="00231B14">
        <w:rPr>
          <w:rFonts w:asciiTheme="majorHAnsi" w:hAnsiTheme="majorHAnsi" w:cstheme="majorHAnsi"/>
        </w:rPr>
        <w:t xml:space="preserve"> </w:t>
      </w:r>
    </w:p>
    <w:sectPr w:rsidR="00E35441" w:rsidRPr="00231B1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B6" w:rsidRDefault="009362B6">
      <w:r>
        <w:separator/>
      </w:r>
    </w:p>
  </w:endnote>
  <w:endnote w:type="continuationSeparator" w:id="0">
    <w:p w:rsidR="009362B6" w:rsidRDefault="0093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441" w:rsidRDefault="00E354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B6" w:rsidRDefault="009362B6">
      <w:r>
        <w:separator/>
      </w:r>
    </w:p>
  </w:footnote>
  <w:footnote w:type="continuationSeparator" w:id="0">
    <w:p w:rsidR="009362B6" w:rsidRDefault="00936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441" w:rsidRDefault="00E354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41"/>
    <w:rsid w:val="00231B14"/>
    <w:rsid w:val="009362B6"/>
    <w:rsid w:val="00E3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F79A4-DB1D-458F-BF4C-2BD39E80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843</Characters>
  <Application>Microsoft Office Word</Application>
  <DocSecurity>0</DocSecurity>
  <Lines>7</Lines>
  <Paragraphs>1</Paragraphs>
  <ScaleCrop>false</ScaleCrop>
  <Company>Region Nordjylland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Søren Lunde  / Region Nordjylland</cp:lastModifiedBy>
  <cp:revision>2</cp:revision>
  <dcterms:created xsi:type="dcterms:W3CDTF">2015-10-13T07:49:00Z</dcterms:created>
  <dcterms:modified xsi:type="dcterms:W3CDTF">2015-10-13T07:51:00Z</dcterms:modified>
</cp:coreProperties>
</file>