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DF8C96" w14:textId="5485E22F" w:rsidR="00423CDB" w:rsidRDefault="00EE2A55" w:rsidP="00FF4168">
      <w:pPr>
        <w:pStyle w:val="Overskrift1"/>
        <w:jc w:val="center"/>
      </w:pPr>
      <w:r>
        <w:rPr>
          <w:rFonts w:ascii="Helvetica" w:hAnsi="Helvetica" w:cs="Helvetica"/>
          <w:noProof/>
          <w:sz w:val="24"/>
          <w:szCs w:val="24"/>
          <w:lang w:eastAsia="da-DK"/>
        </w:rPr>
        <w:drawing>
          <wp:inline distT="0" distB="0" distL="0" distR="0" wp14:anchorId="082A507C" wp14:editId="3F8A10E9">
            <wp:extent cx="1143000" cy="1143000"/>
            <wp:effectExtent l="0" t="0" r="0" b="0"/>
            <wp:docPr id="2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9F249" w14:textId="77777777" w:rsidR="00EE2A55" w:rsidRPr="00EE2A55" w:rsidRDefault="00EE2A55" w:rsidP="00EE2A55"/>
    <w:p w14:paraId="57213EB7" w14:textId="50C766F3" w:rsidR="00BE51F4" w:rsidRPr="00BE51F4" w:rsidRDefault="0048682F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</w:t>
      </w:r>
      <w:r w:rsidR="00BE51F4" w:rsidRPr="00BE51F4">
        <w:rPr>
          <w:rFonts w:ascii="Arial" w:hAnsi="Arial" w:cs="Arial"/>
          <w:b/>
          <w:sz w:val="24"/>
          <w:szCs w:val="24"/>
        </w:rPr>
        <w:t xml:space="preserve"> DSOG bestyrelsesmøde </w:t>
      </w:r>
    </w:p>
    <w:p w14:paraId="316FE5CC" w14:textId="77777777" w:rsidR="00BE51F4" w:rsidRPr="00BE51F4" w:rsidRDefault="00557030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Metropolitan Hotel, Vancouver</w:t>
      </w:r>
    </w:p>
    <w:p w14:paraId="2CCF8B7E" w14:textId="77777777" w:rsidR="00BE51F4" w:rsidRDefault="00557030" w:rsidP="00BE51F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</w:t>
      </w:r>
      <w:r w:rsidR="00546E05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okt</w:t>
      </w:r>
      <w:r w:rsidR="002844BA">
        <w:rPr>
          <w:rFonts w:ascii="Arial" w:hAnsi="Arial" w:cs="Arial"/>
          <w:b/>
          <w:sz w:val="24"/>
          <w:szCs w:val="24"/>
        </w:rPr>
        <w:t>.</w:t>
      </w:r>
      <w:r w:rsidR="003D594C">
        <w:rPr>
          <w:rFonts w:ascii="Arial" w:hAnsi="Arial" w:cs="Arial"/>
          <w:b/>
          <w:sz w:val="24"/>
          <w:szCs w:val="24"/>
        </w:rPr>
        <w:t xml:space="preserve"> 2015</w:t>
      </w:r>
      <w:r w:rsidR="00BE51F4" w:rsidRPr="00BE51F4">
        <w:rPr>
          <w:rFonts w:ascii="Arial" w:hAnsi="Arial" w:cs="Arial"/>
          <w:b/>
          <w:sz w:val="24"/>
          <w:szCs w:val="24"/>
        </w:rPr>
        <w:t xml:space="preserve"> </w:t>
      </w:r>
      <w:r w:rsidR="005A037B">
        <w:rPr>
          <w:rFonts w:ascii="Arial" w:hAnsi="Arial" w:cs="Arial"/>
          <w:b/>
          <w:sz w:val="24"/>
          <w:szCs w:val="24"/>
        </w:rPr>
        <w:t>kl. 1</w:t>
      </w:r>
      <w:r w:rsidR="0025337E">
        <w:rPr>
          <w:rFonts w:ascii="Arial" w:hAnsi="Arial" w:cs="Arial"/>
          <w:b/>
          <w:sz w:val="24"/>
          <w:szCs w:val="24"/>
        </w:rPr>
        <w:t>0</w:t>
      </w:r>
      <w:r w:rsidR="00A14B87">
        <w:rPr>
          <w:rFonts w:ascii="Arial" w:hAnsi="Arial" w:cs="Arial"/>
          <w:b/>
          <w:sz w:val="24"/>
          <w:szCs w:val="24"/>
        </w:rPr>
        <w:t>.00-</w:t>
      </w:r>
      <w:r w:rsidR="004A591D">
        <w:rPr>
          <w:rFonts w:ascii="Arial" w:hAnsi="Arial" w:cs="Arial"/>
          <w:b/>
          <w:sz w:val="24"/>
          <w:szCs w:val="24"/>
        </w:rPr>
        <w:t>1</w:t>
      </w:r>
      <w:r w:rsidR="002844BA">
        <w:rPr>
          <w:rFonts w:ascii="Arial" w:hAnsi="Arial" w:cs="Arial"/>
          <w:b/>
          <w:sz w:val="24"/>
          <w:szCs w:val="24"/>
        </w:rPr>
        <w:t>3</w:t>
      </w:r>
      <w:r w:rsidR="00AC11FB">
        <w:rPr>
          <w:rFonts w:ascii="Arial" w:hAnsi="Arial" w:cs="Arial"/>
          <w:b/>
          <w:sz w:val="24"/>
          <w:szCs w:val="24"/>
        </w:rPr>
        <w:t>.00</w:t>
      </w:r>
    </w:p>
    <w:p w14:paraId="31272615" w14:textId="77777777" w:rsidR="00D81255" w:rsidRPr="00BE51F4" w:rsidRDefault="00D81255" w:rsidP="00BE51F4">
      <w:pPr>
        <w:jc w:val="center"/>
        <w:rPr>
          <w:rFonts w:ascii="Arial" w:hAnsi="Arial" w:cs="Arial"/>
          <w:sz w:val="24"/>
          <w:szCs w:val="24"/>
        </w:rPr>
      </w:pPr>
    </w:p>
    <w:p w14:paraId="28AD251A" w14:textId="6CBB215E" w:rsidR="00D81255" w:rsidRPr="00EE2A55" w:rsidRDefault="00BE51F4" w:rsidP="00BE51F4">
      <w:pPr>
        <w:rPr>
          <w:rFonts w:ascii="Arial" w:hAnsi="Arial" w:cs="Arial"/>
          <w:i/>
          <w:sz w:val="20"/>
          <w:szCs w:val="20"/>
        </w:rPr>
      </w:pPr>
      <w:r w:rsidRPr="00EE2A55">
        <w:rPr>
          <w:rFonts w:ascii="Arial" w:hAnsi="Arial" w:cs="Arial"/>
          <w:i/>
          <w:sz w:val="20"/>
          <w:szCs w:val="20"/>
        </w:rPr>
        <w:t>Ordstyrer:</w:t>
      </w:r>
      <w:r w:rsidR="0098038A" w:rsidRPr="00EE2A55">
        <w:rPr>
          <w:rFonts w:ascii="Arial" w:hAnsi="Arial" w:cs="Arial"/>
          <w:i/>
          <w:sz w:val="20"/>
          <w:szCs w:val="20"/>
        </w:rPr>
        <w:t xml:space="preserve"> </w:t>
      </w:r>
      <w:r w:rsidR="00557030" w:rsidRPr="00EE2A55">
        <w:rPr>
          <w:rFonts w:ascii="Arial" w:hAnsi="Arial" w:cs="Arial"/>
          <w:i/>
          <w:sz w:val="20"/>
          <w:szCs w:val="20"/>
        </w:rPr>
        <w:t>Jeannet Lauenborg</w:t>
      </w:r>
      <w:r w:rsidR="00CB7EAB" w:rsidRPr="00EE2A55">
        <w:rPr>
          <w:rFonts w:ascii="Arial" w:hAnsi="Arial" w:cs="Arial"/>
          <w:i/>
          <w:sz w:val="20"/>
          <w:szCs w:val="20"/>
        </w:rPr>
        <w:tab/>
      </w:r>
      <w:r w:rsidRPr="00EE2A55">
        <w:rPr>
          <w:rFonts w:ascii="Arial" w:hAnsi="Arial" w:cs="Arial"/>
          <w:i/>
          <w:sz w:val="20"/>
          <w:szCs w:val="20"/>
        </w:rPr>
        <w:t xml:space="preserve">Referent: </w:t>
      </w:r>
      <w:r w:rsidR="00557030" w:rsidRPr="00EE2A55">
        <w:rPr>
          <w:rFonts w:ascii="Arial" w:hAnsi="Arial" w:cs="Arial"/>
          <w:i/>
          <w:sz w:val="20"/>
          <w:szCs w:val="20"/>
        </w:rPr>
        <w:t>Søren Lunde</w:t>
      </w:r>
    </w:p>
    <w:p w14:paraId="4BE9D0C5" w14:textId="7C42A82B" w:rsidR="004A591D" w:rsidRPr="00EE2A55" w:rsidRDefault="004A591D" w:rsidP="00BE51F4">
      <w:pPr>
        <w:rPr>
          <w:rFonts w:ascii="Arial" w:hAnsi="Arial" w:cs="Arial"/>
          <w:i/>
          <w:sz w:val="20"/>
          <w:szCs w:val="20"/>
        </w:rPr>
      </w:pPr>
      <w:r w:rsidRPr="00EE2A55">
        <w:rPr>
          <w:rFonts w:ascii="Arial" w:hAnsi="Arial" w:cs="Arial"/>
          <w:i/>
          <w:sz w:val="20"/>
          <w:szCs w:val="20"/>
        </w:rPr>
        <w:t>Interesseerklæringer:</w:t>
      </w:r>
      <w:r w:rsidR="00EE2A55" w:rsidRPr="00EE2A55">
        <w:rPr>
          <w:rFonts w:ascii="Arial" w:hAnsi="Arial" w:cs="Arial"/>
          <w:i/>
          <w:sz w:val="20"/>
          <w:szCs w:val="20"/>
        </w:rPr>
        <w:t xml:space="preserve"> I</w:t>
      </w:r>
      <w:r w:rsidR="00EE2A55">
        <w:rPr>
          <w:rFonts w:ascii="Arial" w:hAnsi="Arial" w:cs="Arial"/>
          <w:i/>
          <w:sz w:val="20"/>
          <w:szCs w:val="20"/>
        </w:rPr>
        <w:t>ngen</w:t>
      </w:r>
    </w:p>
    <w:p w14:paraId="1FD71092" w14:textId="0CC55305" w:rsidR="00EE2A55" w:rsidRPr="00EE2A55" w:rsidRDefault="00EE2A55" w:rsidP="00BE51F4">
      <w:pPr>
        <w:rPr>
          <w:rFonts w:ascii="Arial" w:hAnsi="Arial" w:cs="Arial"/>
          <w:i/>
          <w:sz w:val="20"/>
          <w:szCs w:val="20"/>
        </w:rPr>
      </w:pPr>
      <w:r w:rsidRPr="00EE2A55">
        <w:rPr>
          <w:rFonts w:ascii="Arial" w:hAnsi="Arial" w:cs="Arial"/>
          <w:i/>
          <w:sz w:val="20"/>
          <w:szCs w:val="20"/>
        </w:rPr>
        <w:t>Tilstede: Karen Wøjdemann (KW), Thomas Larsen (TL), Julie Tharin (JT), Jea</w:t>
      </w:r>
      <w:r w:rsidR="0048682F">
        <w:rPr>
          <w:rFonts w:ascii="Arial" w:hAnsi="Arial" w:cs="Arial"/>
          <w:i/>
          <w:sz w:val="20"/>
          <w:szCs w:val="20"/>
        </w:rPr>
        <w:t>n</w:t>
      </w:r>
      <w:r w:rsidRPr="00EE2A55">
        <w:rPr>
          <w:rFonts w:ascii="Arial" w:hAnsi="Arial" w:cs="Arial"/>
          <w:i/>
          <w:sz w:val="20"/>
          <w:szCs w:val="20"/>
        </w:rPr>
        <w:t xml:space="preserve">net Lauenborg (JL), Tine Greve (TG), Ulrik Schiøler Kesmodel (UK), Pia Ertberg (PE), Vibeke Kramer Lysdal (VL), Camilla Mandrup (CM) og Søren Lunde (SL) </w:t>
      </w:r>
    </w:p>
    <w:p w14:paraId="63FAE7FC" w14:textId="423E3DA4" w:rsidR="00557030" w:rsidRPr="00EE2A55" w:rsidRDefault="00557030" w:rsidP="00BE51F4">
      <w:pPr>
        <w:rPr>
          <w:rFonts w:ascii="Arial" w:hAnsi="Arial" w:cs="Arial"/>
          <w:i/>
          <w:sz w:val="20"/>
          <w:szCs w:val="20"/>
        </w:rPr>
      </w:pPr>
      <w:r w:rsidRPr="00EE2A55">
        <w:rPr>
          <w:rFonts w:ascii="Arial" w:hAnsi="Arial" w:cs="Arial"/>
          <w:i/>
          <w:sz w:val="20"/>
          <w:szCs w:val="20"/>
        </w:rPr>
        <w:t>Afbud: Charlotte Floridon</w:t>
      </w:r>
      <w:r w:rsidR="00EE2A55" w:rsidRPr="00EE2A55">
        <w:rPr>
          <w:rFonts w:ascii="Arial" w:hAnsi="Arial" w:cs="Arial"/>
          <w:i/>
          <w:sz w:val="20"/>
          <w:szCs w:val="20"/>
        </w:rPr>
        <w:t xml:space="preserve"> (CF)</w:t>
      </w:r>
      <w:r w:rsidR="00AE6182" w:rsidRPr="00EE2A55">
        <w:rPr>
          <w:rFonts w:ascii="Arial" w:hAnsi="Arial" w:cs="Arial"/>
          <w:i/>
          <w:sz w:val="20"/>
          <w:szCs w:val="20"/>
        </w:rPr>
        <w:t xml:space="preserve"> </w:t>
      </w:r>
      <w:r w:rsidR="00EE2A55" w:rsidRPr="00EE2A55">
        <w:rPr>
          <w:rFonts w:ascii="Arial" w:hAnsi="Arial" w:cs="Arial"/>
          <w:i/>
          <w:sz w:val="20"/>
          <w:szCs w:val="20"/>
        </w:rPr>
        <w:t xml:space="preserve">og </w:t>
      </w:r>
      <w:r w:rsidR="00B676AA" w:rsidRPr="00EE2A55">
        <w:rPr>
          <w:rFonts w:ascii="Arial" w:hAnsi="Arial" w:cs="Arial"/>
          <w:i/>
          <w:sz w:val="20"/>
          <w:szCs w:val="20"/>
        </w:rPr>
        <w:t>Tine Tetzschner</w:t>
      </w:r>
      <w:r w:rsidR="00EE2A55" w:rsidRPr="00EE2A55">
        <w:rPr>
          <w:rFonts w:ascii="Arial" w:hAnsi="Arial" w:cs="Arial"/>
          <w:i/>
          <w:sz w:val="20"/>
          <w:szCs w:val="20"/>
        </w:rPr>
        <w:t xml:space="preserve"> (TT)</w:t>
      </w:r>
    </w:p>
    <w:p w14:paraId="68CFA28E" w14:textId="77777777" w:rsidR="00EE2A55" w:rsidRDefault="00EE2A55" w:rsidP="00BE51F4">
      <w:pPr>
        <w:rPr>
          <w:rFonts w:ascii="Arial" w:hAnsi="Arial" w:cs="Arial"/>
          <w:i/>
          <w:sz w:val="20"/>
          <w:szCs w:val="20"/>
        </w:rPr>
      </w:pPr>
    </w:p>
    <w:p w14:paraId="6FCCD600" w14:textId="7BD793EF" w:rsidR="00EE2A55" w:rsidRDefault="00EE2A55" w:rsidP="00EE2A55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Opfølgning og godkendelse af referater fra d. 4. og 5. september (Dropbox)</w:t>
      </w:r>
    </w:p>
    <w:p w14:paraId="203AA2B5" w14:textId="23465A54" w:rsidR="00EE2A55" w:rsidRPr="00362770" w:rsidRDefault="00EE2A55" w:rsidP="00EE2A55">
      <w:pPr>
        <w:pStyle w:val="Listeafsnit"/>
        <w:spacing w:after="960" w:line="480" w:lineRule="auto"/>
        <w:ind w:left="144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Godkendt med enkelte rettelser.</w:t>
      </w:r>
      <w:r>
        <w:rPr>
          <w:rFonts w:ascii="Arial" w:hAnsi="Arial" w:cs="Arial"/>
          <w:i/>
          <w:sz w:val="24"/>
          <w:szCs w:val="24"/>
        </w:rPr>
        <w:br/>
      </w:r>
    </w:p>
    <w:p w14:paraId="0480B207" w14:textId="77777777" w:rsidR="00EE2A55" w:rsidRDefault="00EE2A55" w:rsidP="00EE2A55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BF388D">
        <w:rPr>
          <w:rFonts w:ascii="Arial" w:hAnsi="Arial" w:cs="Arial"/>
          <w:sz w:val="24"/>
          <w:szCs w:val="24"/>
        </w:rPr>
        <w:t xml:space="preserve">Nyt fra formanden: </w:t>
      </w:r>
    </w:p>
    <w:p w14:paraId="73160EDC" w14:textId="77777777" w:rsidR="00EE2A55" w:rsidRDefault="00EE2A55" w:rsidP="00EE2A55">
      <w:pPr>
        <w:pStyle w:val="Listeafsnit"/>
        <w:numPr>
          <w:ilvl w:val="0"/>
          <w:numId w:val="7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Flere henvendelser omkring HPV vaccine, både fra presse/private personer. </w:t>
      </w:r>
    </w:p>
    <w:p w14:paraId="22CCD171" w14:textId="562A6CA0" w:rsidR="00EE2A55" w:rsidRDefault="00EE2A55" w:rsidP="00EE2A55">
      <w:pPr>
        <w:pStyle w:val="Listeafsnit"/>
        <w:numPr>
          <w:ilvl w:val="0"/>
          <w:numId w:val="7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EE2A55">
        <w:rPr>
          <w:rFonts w:ascii="Arial" w:hAnsi="Arial" w:cs="Arial"/>
          <w:i/>
          <w:sz w:val="24"/>
          <w:szCs w:val="24"/>
        </w:rPr>
        <w:t xml:space="preserve">DR følger op på svensk dokumentar om mødom. Kvinderne får foretaget GU for at verificere at </w:t>
      </w:r>
      <w:proofErr w:type="spellStart"/>
      <w:r w:rsidRPr="00EE2A55">
        <w:rPr>
          <w:rFonts w:ascii="Arial" w:hAnsi="Arial" w:cs="Arial"/>
          <w:i/>
          <w:sz w:val="24"/>
          <w:szCs w:val="24"/>
        </w:rPr>
        <w:t>hymenalranden</w:t>
      </w:r>
      <w:proofErr w:type="spellEnd"/>
      <w:r w:rsidRPr="00EE2A55">
        <w:rPr>
          <w:rFonts w:ascii="Arial" w:hAnsi="Arial" w:cs="Arial"/>
          <w:i/>
          <w:sz w:val="24"/>
          <w:szCs w:val="24"/>
        </w:rPr>
        <w:t xml:space="preserve"> er intakt. Formanden har henvist til </w:t>
      </w:r>
      <w:r w:rsidR="005F6BC4">
        <w:rPr>
          <w:rFonts w:ascii="Arial" w:hAnsi="Arial" w:cs="Arial"/>
          <w:i/>
          <w:sz w:val="24"/>
          <w:szCs w:val="24"/>
        </w:rPr>
        <w:t>at enkelte speciallæger muligvis tilbyder dette</w:t>
      </w:r>
      <w:r w:rsidRPr="00EE2A55">
        <w:rPr>
          <w:rFonts w:ascii="Arial" w:hAnsi="Arial" w:cs="Arial"/>
          <w:i/>
          <w:sz w:val="24"/>
          <w:szCs w:val="24"/>
        </w:rPr>
        <w:t>.</w:t>
      </w:r>
    </w:p>
    <w:p w14:paraId="6F01E1BB" w14:textId="77777777" w:rsidR="00D32667" w:rsidRDefault="00D901E1" w:rsidP="00D32667">
      <w:pPr>
        <w:pStyle w:val="Listeafsnit"/>
        <w:numPr>
          <w:ilvl w:val="0"/>
          <w:numId w:val="7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Ændring af Sundhedsloven </w:t>
      </w:r>
      <w:r w:rsidR="00D32667">
        <w:rPr>
          <w:rFonts w:ascii="Arial" w:hAnsi="Arial" w:cs="Arial"/>
          <w:i/>
          <w:sz w:val="24"/>
          <w:szCs w:val="24"/>
        </w:rPr>
        <w:t xml:space="preserve">i høring </w:t>
      </w:r>
      <w:r>
        <w:rPr>
          <w:rFonts w:ascii="Arial" w:hAnsi="Arial" w:cs="Arial"/>
          <w:i/>
          <w:sz w:val="24"/>
          <w:szCs w:val="24"/>
        </w:rPr>
        <w:t xml:space="preserve">via LVS. </w:t>
      </w:r>
      <w:r w:rsidR="00BF07C1">
        <w:rPr>
          <w:rFonts w:ascii="Arial" w:hAnsi="Arial" w:cs="Arial"/>
          <w:i/>
          <w:sz w:val="24"/>
          <w:szCs w:val="24"/>
        </w:rPr>
        <w:t xml:space="preserve">Høringssvar </w:t>
      </w:r>
      <w:r w:rsidR="00D32667">
        <w:rPr>
          <w:rFonts w:ascii="Arial" w:hAnsi="Arial" w:cs="Arial"/>
          <w:i/>
          <w:sz w:val="24"/>
          <w:szCs w:val="24"/>
        </w:rPr>
        <w:t>på hjemmesiden (SL)</w:t>
      </w:r>
    </w:p>
    <w:p w14:paraId="7A9F566F" w14:textId="363DBA98" w:rsidR="00F36DD6" w:rsidRPr="00D32667" w:rsidRDefault="00F36DD6" w:rsidP="00D32667">
      <w:pPr>
        <w:pStyle w:val="Listeafsnit"/>
        <w:numPr>
          <w:ilvl w:val="0"/>
          <w:numId w:val="7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D32667">
        <w:rPr>
          <w:rFonts w:ascii="Arial" w:hAnsi="Arial" w:cs="Arial"/>
          <w:i/>
          <w:sz w:val="24"/>
          <w:szCs w:val="24"/>
        </w:rPr>
        <w:t xml:space="preserve">Jan Stener Jørgensen er nyt medlem af EXPU. </w:t>
      </w:r>
    </w:p>
    <w:p w14:paraId="59D0A068" w14:textId="178F84E2" w:rsidR="00F36DD6" w:rsidRDefault="00F36DD6" w:rsidP="00125E7D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Angusta produktionen er nu fl</w:t>
      </w:r>
      <w:r w:rsidR="006025A0">
        <w:rPr>
          <w:rFonts w:ascii="Arial" w:hAnsi="Arial" w:cs="Arial"/>
          <w:i/>
          <w:sz w:val="24"/>
          <w:szCs w:val="24"/>
        </w:rPr>
        <w:t xml:space="preserve">yttet til England fra Indien. </w:t>
      </w:r>
      <w:r w:rsidR="00334E14">
        <w:rPr>
          <w:rFonts w:ascii="Arial" w:hAnsi="Arial" w:cs="Arial"/>
          <w:i/>
          <w:sz w:val="24"/>
          <w:szCs w:val="24"/>
        </w:rPr>
        <w:t xml:space="preserve">Muligvis ligeledes en åbning i forhold til </w:t>
      </w:r>
      <w:proofErr w:type="spellStart"/>
      <w:r w:rsidR="00334E14">
        <w:rPr>
          <w:rFonts w:ascii="Arial" w:hAnsi="Arial" w:cs="Arial"/>
          <w:i/>
          <w:sz w:val="24"/>
          <w:szCs w:val="24"/>
        </w:rPr>
        <w:t>vagifem</w:t>
      </w:r>
      <w:proofErr w:type="spellEnd"/>
      <w:r w:rsidR="00334E14">
        <w:rPr>
          <w:rFonts w:ascii="Arial" w:hAnsi="Arial" w:cs="Arial"/>
          <w:i/>
          <w:sz w:val="24"/>
          <w:szCs w:val="24"/>
        </w:rPr>
        <w:t xml:space="preserve"> </w:t>
      </w:r>
      <w:r w:rsidR="00A66C73">
        <w:rPr>
          <w:rFonts w:ascii="Arial" w:hAnsi="Arial" w:cs="Arial"/>
          <w:i/>
          <w:sz w:val="24"/>
          <w:szCs w:val="24"/>
        </w:rPr>
        <w:t xml:space="preserve">i </w:t>
      </w:r>
      <w:r w:rsidR="00334E14">
        <w:rPr>
          <w:rFonts w:ascii="Arial" w:hAnsi="Arial" w:cs="Arial"/>
          <w:i/>
          <w:sz w:val="24"/>
          <w:szCs w:val="24"/>
        </w:rPr>
        <w:t xml:space="preserve">25 </w:t>
      </w:r>
      <w:proofErr w:type="spellStart"/>
      <w:r w:rsidR="00334E14">
        <w:rPr>
          <w:rFonts w:ascii="Arial" w:hAnsi="Arial" w:cs="Arial"/>
          <w:i/>
          <w:sz w:val="24"/>
          <w:szCs w:val="24"/>
        </w:rPr>
        <w:t>mikrg</w:t>
      </w:r>
      <w:proofErr w:type="spellEnd"/>
      <w:r w:rsidR="00334E1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334E14">
        <w:rPr>
          <w:rFonts w:ascii="Arial" w:hAnsi="Arial" w:cs="Arial"/>
          <w:i/>
          <w:sz w:val="24"/>
          <w:szCs w:val="24"/>
        </w:rPr>
        <w:t>tabl</w:t>
      </w:r>
      <w:proofErr w:type="spellEnd"/>
      <w:r w:rsidR="00334E14">
        <w:rPr>
          <w:rFonts w:ascii="Arial" w:hAnsi="Arial" w:cs="Arial"/>
          <w:i/>
          <w:sz w:val="24"/>
          <w:szCs w:val="24"/>
        </w:rPr>
        <w:t xml:space="preserve">. </w:t>
      </w:r>
      <w:proofErr w:type="gramStart"/>
      <w:r w:rsidR="0048682F">
        <w:rPr>
          <w:rFonts w:ascii="Arial" w:hAnsi="Arial" w:cs="Arial"/>
          <w:i/>
          <w:sz w:val="24"/>
          <w:szCs w:val="24"/>
        </w:rPr>
        <w:t>der</w:t>
      </w:r>
      <w:proofErr w:type="gramEnd"/>
      <w:r w:rsidR="0048682F">
        <w:rPr>
          <w:rFonts w:ascii="Arial" w:hAnsi="Arial" w:cs="Arial"/>
          <w:i/>
          <w:sz w:val="24"/>
          <w:szCs w:val="24"/>
        </w:rPr>
        <w:t xml:space="preserve"> </w:t>
      </w:r>
      <w:r w:rsidR="00A66C73">
        <w:rPr>
          <w:rFonts w:ascii="Arial" w:hAnsi="Arial" w:cs="Arial"/>
          <w:i/>
          <w:sz w:val="24"/>
          <w:szCs w:val="24"/>
        </w:rPr>
        <w:t>m</w:t>
      </w:r>
      <w:r w:rsidR="0048682F">
        <w:rPr>
          <w:rFonts w:ascii="Arial" w:hAnsi="Arial" w:cs="Arial"/>
          <w:i/>
          <w:sz w:val="24"/>
          <w:szCs w:val="24"/>
        </w:rPr>
        <w:t>åske</w:t>
      </w:r>
      <w:r w:rsidR="00334E14">
        <w:rPr>
          <w:rFonts w:ascii="Arial" w:hAnsi="Arial" w:cs="Arial"/>
          <w:i/>
          <w:sz w:val="24"/>
          <w:szCs w:val="24"/>
        </w:rPr>
        <w:t xml:space="preserve"> kunne parallelimporteres</w:t>
      </w:r>
      <w:r w:rsidR="00A66C73">
        <w:rPr>
          <w:rFonts w:ascii="Arial" w:hAnsi="Arial" w:cs="Arial"/>
          <w:i/>
          <w:sz w:val="24"/>
          <w:szCs w:val="24"/>
        </w:rPr>
        <w:t xml:space="preserve">. </w:t>
      </w:r>
    </w:p>
    <w:p w14:paraId="6308355B" w14:textId="2AD1602C" w:rsidR="00AB277C" w:rsidRPr="00AB277C" w:rsidRDefault="00AB277C" w:rsidP="00AB277C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</w:pPr>
      <w:r w:rsidRPr="00AB277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 xml:space="preserve">Møde i Dansk Kirurgisk Forum. Udbud af kirurgisk materiale ex.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>p</w:t>
      </w:r>
      <w:r w:rsidRPr="00AB277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 xml:space="preserve">roteser samles hyppigere på tværs af regionsgrænser af økonomiske årsager, og det er vigtigt med fokus på, at dette ikke indskrænker behandlingsmuligheder, hvis der bliver 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 xml:space="preserve">et </w:t>
      </w:r>
      <w:r w:rsidRPr="00AB277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>mere snævert udbud.</w:t>
      </w:r>
    </w:p>
    <w:p w14:paraId="05F11F37" w14:textId="66165395" w:rsidR="00AB277C" w:rsidRDefault="00AB277C" w:rsidP="00AB277C">
      <w:pPr>
        <w:pStyle w:val="Listeafsnit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</w:pPr>
      <w:r w:rsidRPr="00AB277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>Kirurgisk Selskab har igangsat kampagne pga</w:t>
      </w:r>
      <w:r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>.</w:t>
      </w:r>
      <w:r w:rsidRPr="00AB277C">
        <w:rPr>
          <w:rFonts w:ascii="Arial" w:eastAsia="Times New Roman" w:hAnsi="Arial" w:cs="Arial"/>
          <w:i/>
          <w:iCs/>
          <w:color w:val="000000"/>
          <w:sz w:val="24"/>
          <w:szCs w:val="24"/>
          <w:shd w:val="clear" w:color="auto" w:fill="FFFFFF"/>
          <w:lang w:eastAsia="da-DK"/>
        </w:rPr>
        <w:t xml:space="preserve"> utilfredshed med deltagelsen af de kirurgiske specialer i FAM, bred opbakning til dette. ​</w:t>
      </w:r>
    </w:p>
    <w:p w14:paraId="12190D0D" w14:textId="77777777" w:rsidR="00AB277C" w:rsidRPr="00AB277C" w:rsidRDefault="00AB277C" w:rsidP="00AB277C">
      <w:pPr>
        <w:pStyle w:val="Listeafsnit"/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a-DK"/>
        </w:rPr>
      </w:pPr>
    </w:p>
    <w:p w14:paraId="1E7D6DC6" w14:textId="6AF19FDB" w:rsidR="00582B3E" w:rsidRDefault="00D60B8D" w:rsidP="00125E7D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Møde med Jord</w:t>
      </w:r>
      <w:r w:rsidR="00120118">
        <w:rPr>
          <w:rFonts w:ascii="Arial" w:hAnsi="Arial" w:cs="Arial"/>
          <w:i/>
          <w:sz w:val="24"/>
          <w:szCs w:val="24"/>
        </w:rPr>
        <w:t>e</w:t>
      </w:r>
      <w:r>
        <w:rPr>
          <w:rFonts w:ascii="Arial" w:hAnsi="Arial" w:cs="Arial"/>
          <w:i/>
          <w:sz w:val="24"/>
          <w:szCs w:val="24"/>
        </w:rPr>
        <w:t xml:space="preserve">moderforeningen. </w:t>
      </w:r>
      <w:r w:rsidR="00CB003A">
        <w:rPr>
          <w:rFonts w:ascii="Arial" w:hAnsi="Arial" w:cs="Arial"/>
          <w:i/>
          <w:sz w:val="24"/>
          <w:szCs w:val="24"/>
        </w:rPr>
        <w:t xml:space="preserve">Enighed om fælles front på de politiske aktuelle sager. </w:t>
      </w:r>
    </w:p>
    <w:p w14:paraId="6A31AD30" w14:textId="4CA24C05" w:rsidR="006B1912" w:rsidRDefault="001E3156" w:rsidP="00125E7D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KW var med til Hindsgavl mødet i september, hvilket var en god oplevelse. Mødet var velbesøgt og en succes. </w:t>
      </w:r>
    </w:p>
    <w:p w14:paraId="593C10F2" w14:textId="356CA017" w:rsidR="00E006D3" w:rsidRPr="00EE2A55" w:rsidRDefault="002D475A" w:rsidP="00F956EC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Sandberg styregruppen</w:t>
      </w:r>
      <w:r w:rsidR="00183BA0">
        <w:rPr>
          <w:rFonts w:ascii="Arial" w:hAnsi="Arial" w:cs="Arial"/>
          <w:i/>
          <w:sz w:val="24"/>
          <w:szCs w:val="24"/>
        </w:rPr>
        <w:t xml:space="preserve"> adresserede det problem, at DSOG’s bestyrelse i </w:t>
      </w:r>
      <w:r w:rsidR="000061AD">
        <w:rPr>
          <w:rFonts w:ascii="Arial" w:hAnsi="Arial" w:cs="Arial"/>
          <w:i/>
          <w:sz w:val="24"/>
          <w:szCs w:val="24"/>
        </w:rPr>
        <w:t xml:space="preserve">aktuelle </w:t>
      </w:r>
      <w:r w:rsidR="00183BA0">
        <w:rPr>
          <w:rFonts w:ascii="Arial" w:hAnsi="Arial" w:cs="Arial"/>
          <w:i/>
          <w:sz w:val="24"/>
          <w:szCs w:val="24"/>
        </w:rPr>
        <w:t xml:space="preserve">obstetriske sager bruger styregruppen som </w:t>
      </w:r>
      <w:r w:rsidR="00F52AFA">
        <w:rPr>
          <w:rFonts w:ascii="Arial" w:hAnsi="Arial" w:cs="Arial"/>
          <w:i/>
          <w:sz w:val="24"/>
          <w:szCs w:val="24"/>
        </w:rPr>
        <w:t>”ekspertgruppe”, hvilket bør formaliseres i et kommissorium</w:t>
      </w:r>
      <w:r w:rsidR="000061AD">
        <w:rPr>
          <w:rFonts w:ascii="Arial" w:hAnsi="Arial" w:cs="Arial"/>
          <w:i/>
          <w:sz w:val="24"/>
          <w:szCs w:val="24"/>
        </w:rPr>
        <w:t xml:space="preserve">, hvis man ønsker denne funktion fremover. </w:t>
      </w:r>
      <w:r w:rsidR="00DA1767">
        <w:rPr>
          <w:rFonts w:ascii="Arial" w:hAnsi="Arial" w:cs="Arial"/>
          <w:i/>
          <w:sz w:val="24"/>
          <w:szCs w:val="24"/>
        </w:rPr>
        <w:t xml:space="preserve">Enighed om at gå videre med dette. </w:t>
      </w:r>
      <w:r w:rsidR="00EE2A55">
        <w:rPr>
          <w:rFonts w:ascii="Arial" w:hAnsi="Arial" w:cs="Arial"/>
          <w:i/>
          <w:sz w:val="24"/>
          <w:szCs w:val="24"/>
        </w:rPr>
        <w:br/>
      </w:r>
    </w:p>
    <w:p w14:paraId="79DA9A1B" w14:textId="77777777" w:rsidR="00BF388D" w:rsidRDefault="00BF388D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BF388D">
        <w:rPr>
          <w:rFonts w:ascii="Arial" w:hAnsi="Arial" w:cs="Arial"/>
          <w:sz w:val="24"/>
          <w:szCs w:val="24"/>
        </w:rPr>
        <w:t xml:space="preserve">Nyt fra </w:t>
      </w:r>
      <w:r>
        <w:rPr>
          <w:rFonts w:ascii="Arial" w:hAnsi="Arial" w:cs="Arial"/>
          <w:sz w:val="24"/>
          <w:szCs w:val="24"/>
        </w:rPr>
        <w:t>næst</w:t>
      </w:r>
      <w:r w:rsidRPr="00BF388D">
        <w:rPr>
          <w:rFonts w:ascii="Arial" w:hAnsi="Arial" w:cs="Arial"/>
          <w:sz w:val="24"/>
          <w:szCs w:val="24"/>
        </w:rPr>
        <w:t xml:space="preserve">formanden: </w:t>
      </w:r>
    </w:p>
    <w:p w14:paraId="69087DF9" w14:textId="16D2BB33" w:rsidR="005A2A49" w:rsidRPr="00D32667" w:rsidRDefault="00D32667" w:rsidP="00D32667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Vedr. </w:t>
      </w:r>
      <w:r w:rsidR="0030103D">
        <w:rPr>
          <w:rFonts w:ascii="Arial" w:hAnsi="Arial" w:cs="Arial"/>
          <w:i/>
          <w:sz w:val="24"/>
          <w:szCs w:val="24"/>
        </w:rPr>
        <w:t>DRG</w:t>
      </w:r>
      <w:r w:rsidR="00C65895">
        <w:rPr>
          <w:rFonts w:ascii="Arial" w:hAnsi="Arial" w:cs="Arial"/>
          <w:i/>
          <w:sz w:val="24"/>
          <w:szCs w:val="24"/>
        </w:rPr>
        <w:t xml:space="preserve">. </w:t>
      </w:r>
      <w:r w:rsidR="00516DE5">
        <w:rPr>
          <w:rFonts w:ascii="Arial" w:hAnsi="Arial" w:cs="Arial"/>
          <w:i/>
          <w:sz w:val="24"/>
          <w:szCs w:val="24"/>
        </w:rPr>
        <w:t>Føtalmedicinsk kodning via DFMS i samarbejde med Jens Langhoff Roos</w:t>
      </w:r>
      <w:r w:rsidR="005A2A49">
        <w:rPr>
          <w:rFonts w:ascii="Arial" w:hAnsi="Arial" w:cs="Arial"/>
          <w:i/>
          <w:sz w:val="24"/>
          <w:szCs w:val="24"/>
        </w:rPr>
        <w:t>. Gynækologisk kodegruppe</w:t>
      </w:r>
      <w:r w:rsidR="00516DE5">
        <w:rPr>
          <w:rFonts w:ascii="Arial" w:hAnsi="Arial" w:cs="Arial"/>
          <w:i/>
          <w:sz w:val="24"/>
          <w:szCs w:val="24"/>
        </w:rPr>
        <w:t xml:space="preserve"> skal formentlig</w:t>
      </w:r>
      <w:r w:rsidR="005A2A49">
        <w:rPr>
          <w:rFonts w:ascii="Arial" w:hAnsi="Arial" w:cs="Arial"/>
          <w:i/>
          <w:sz w:val="24"/>
          <w:szCs w:val="24"/>
        </w:rPr>
        <w:t>t have nogle nye medlemmer – opslag på hjemmesiden</w:t>
      </w:r>
      <w:r>
        <w:rPr>
          <w:rFonts w:ascii="Arial" w:hAnsi="Arial" w:cs="Arial"/>
          <w:i/>
          <w:sz w:val="24"/>
          <w:szCs w:val="24"/>
        </w:rPr>
        <w:t xml:space="preserve"> (SL)</w:t>
      </w:r>
      <w:r>
        <w:rPr>
          <w:rFonts w:ascii="Arial" w:hAnsi="Arial" w:cs="Arial"/>
          <w:i/>
          <w:sz w:val="24"/>
          <w:szCs w:val="24"/>
        </w:rPr>
        <w:br/>
      </w:r>
    </w:p>
    <w:p w14:paraId="701636EB" w14:textId="2C555EB4" w:rsidR="00592AFB" w:rsidRPr="00300AF5" w:rsidRDefault="00D32667" w:rsidP="009C168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Efterårsmødet inkl. ekstraordinær</w:t>
      </w:r>
      <w:r w:rsidR="00B676AA">
        <w:rPr>
          <w:rFonts w:ascii="Arial" w:hAnsi="Arial" w:cs="Arial"/>
          <w:color w:val="000000"/>
          <w:sz w:val="24"/>
          <w:szCs w:val="24"/>
        </w:rPr>
        <w:t xml:space="preserve"> GF </w:t>
      </w:r>
      <w:r w:rsidR="00CD02DD" w:rsidRPr="00300AF5">
        <w:rPr>
          <w:rFonts w:ascii="Arial" w:hAnsi="Arial" w:cs="Arial"/>
          <w:sz w:val="24"/>
          <w:szCs w:val="24"/>
        </w:rPr>
        <w:t>(</w:t>
      </w:r>
      <w:r w:rsidR="00300AF5" w:rsidRPr="00300AF5">
        <w:rPr>
          <w:rFonts w:ascii="Arial" w:hAnsi="Arial" w:cs="Arial"/>
          <w:sz w:val="24"/>
          <w:szCs w:val="24"/>
        </w:rPr>
        <w:t>alle</w:t>
      </w:r>
      <w:r w:rsidR="00CD02DD" w:rsidRPr="00300AF5">
        <w:rPr>
          <w:rFonts w:ascii="Arial" w:hAnsi="Arial" w:cs="Arial"/>
          <w:sz w:val="24"/>
          <w:szCs w:val="24"/>
        </w:rPr>
        <w:t>)</w:t>
      </w:r>
      <w:r w:rsidR="00546EFF" w:rsidRPr="00300AF5">
        <w:rPr>
          <w:rFonts w:ascii="Arial" w:hAnsi="Arial" w:cs="Arial"/>
          <w:color w:val="000000"/>
          <w:sz w:val="24"/>
          <w:szCs w:val="24"/>
        </w:rPr>
        <w:t xml:space="preserve">: </w:t>
      </w:r>
    </w:p>
    <w:p w14:paraId="1F45C744" w14:textId="08B8B118" w:rsidR="00C123AE" w:rsidRPr="0048682F" w:rsidRDefault="001C02BB" w:rsidP="00C123AE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 xml:space="preserve">Endnu ret få tilmeldinger, men dette er </w:t>
      </w:r>
      <w:r w:rsidR="0039694D" w:rsidRPr="0048682F">
        <w:rPr>
          <w:rFonts w:ascii="Arial" w:hAnsi="Arial" w:cs="Arial"/>
          <w:i/>
          <w:sz w:val="24"/>
          <w:szCs w:val="24"/>
        </w:rPr>
        <w:t>helt i tråd med tidligere. Der er styr på programmet, venue, menu og fest</w:t>
      </w:r>
      <w:r w:rsidR="00D32667" w:rsidRPr="0048682F">
        <w:rPr>
          <w:rFonts w:ascii="Arial" w:hAnsi="Arial" w:cs="Arial"/>
          <w:i/>
          <w:sz w:val="24"/>
          <w:szCs w:val="24"/>
        </w:rPr>
        <w:t>. SL</w:t>
      </w:r>
      <w:r w:rsidR="00D90283" w:rsidRPr="0048682F">
        <w:rPr>
          <w:rFonts w:ascii="Arial" w:hAnsi="Arial" w:cs="Arial"/>
          <w:i/>
          <w:sz w:val="24"/>
          <w:szCs w:val="24"/>
        </w:rPr>
        <w:t xml:space="preserve"> tager kontakt til</w:t>
      </w:r>
      <w:r w:rsidR="0039694D" w:rsidRPr="0048682F">
        <w:rPr>
          <w:rFonts w:ascii="Arial" w:hAnsi="Arial" w:cs="Arial"/>
          <w:i/>
          <w:sz w:val="24"/>
          <w:szCs w:val="24"/>
        </w:rPr>
        <w:t xml:space="preserve"> vinforhandleren mht. vinvalg. NFOG kongressen i </w:t>
      </w:r>
      <w:proofErr w:type="spellStart"/>
      <w:r w:rsidR="0039694D" w:rsidRPr="0048682F">
        <w:rPr>
          <w:rFonts w:ascii="Arial" w:hAnsi="Arial" w:cs="Arial"/>
          <w:i/>
          <w:sz w:val="24"/>
          <w:szCs w:val="24"/>
        </w:rPr>
        <w:t>Helsinki</w:t>
      </w:r>
      <w:proofErr w:type="spellEnd"/>
      <w:r w:rsidR="0039694D" w:rsidRPr="0048682F">
        <w:rPr>
          <w:rFonts w:ascii="Arial" w:hAnsi="Arial" w:cs="Arial"/>
          <w:i/>
          <w:sz w:val="24"/>
          <w:szCs w:val="24"/>
        </w:rPr>
        <w:t xml:space="preserve"> </w:t>
      </w:r>
      <w:r w:rsidR="00E96D14" w:rsidRPr="0048682F">
        <w:rPr>
          <w:rFonts w:ascii="Arial" w:hAnsi="Arial" w:cs="Arial"/>
          <w:i/>
          <w:sz w:val="24"/>
          <w:szCs w:val="24"/>
        </w:rPr>
        <w:t xml:space="preserve">får 5 minutters taletid i programmet. </w:t>
      </w:r>
      <w:r w:rsidR="00D32667" w:rsidRPr="0048682F">
        <w:rPr>
          <w:rFonts w:ascii="Arial" w:hAnsi="Arial" w:cs="Arial"/>
          <w:i/>
          <w:sz w:val="24"/>
          <w:szCs w:val="24"/>
        </w:rPr>
        <w:br/>
      </w:r>
    </w:p>
    <w:p w14:paraId="52FA32C6" w14:textId="77777777" w:rsidR="00C123AE" w:rsidRPr="00CD02DD" w:rsidRDefault="00B676AA" w:rsidP="00125E7D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Forårsmødet</w:t>
      </w:r>
      <w:r w:rsidR="00412548">
        <w:rPr>
          <w:rFonts w:ascii="Arial" w:hAnsi="Arial" w:cs="Arial"/>
          <w:sz w:val="24"/>
          <w:szCs w:val="24"/>
        </w:rPr>
        <w:t xml:space="preserve">, inkl. debat om fremlæggelse af forskningstræningsprojekter </w:t>
      </w:r>
      <w:r w:rsidR="00C123AE">
        <w:rPr>
          <w:rFonts w:ascii="Arial" w:hAnsi="Arial" w:cs="Arial"/>
          <w:color w:val="000000"/>
          <w:sz w:val="24"/>
          <w:szCs w:val="24"/>
        </w:rPr>
        <w:t>(</w:t>
      </w:r>
      <w:r w:rsidR="00300AF5">
        <w:rPr>
          <w:rFonts w:ascii="Arial" w:hAnsi="Arial" w:cs="Arial"/>
          <w:color w:val="000000"/>
          <w:sz w:val="24"/>
          <w:szCs w:val="24"/>
        </w:rPr>
        <w:t>alle</w:t>
      </w:r>
      <w:r w:rsidR="00C123AE">
        <w:rPr>
          <w:rFonts w:ascii="Arial" w:hAnsi="Arial" w:cs="Arial"/>
          <w:color w:val="000000"/>
          <w:sz w:val="24"/>
          <w:szCs w:val="24"/>
        </w:rPr>
        <w:t>)</w:t>
      </w:r>
    </w:p>
    <w:p w14:paraId="637AC32C" w14:textId="2E412AC6" w:rsidR="00655AF3" w:rsidRPr="00413503" w:rsidRDefault="002F507B" w:rsidP="00E06C4B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Det diskuteres, </w:t>
      </w:r>
      <w:r w:rsidR="005F6BC4">
        <w:rPr>
          <w:rFonts w:ascii="Arial" w:hAnsi="Arial" w:cs="Arial"/>
          <w:i/>
          <w:sz w:val="24"/>
          <w:szCs w:val="24"/>
        </w:rPr>
        <w:t>hvorvidt udvalgte</w:t>
      </w:r>
      <w:r w:rsidR="001C0FDF">
        <w:rPr>
          <w:rFonts w:ascii="Arial" w:hAnsi="Arial" w:cs="Arial"/>
          <w:i/>
          <w:sz w:val="24"/>
          <w:szCs w:val="24"/>
        </w:rPr>
        <w:t xml:space="preserve"> projekter og fremlæggelser kan formidles i større forum. </w:t>
      </w:r>
      <w:r w:rsidR="00C1517B">
        <w:rPr>
          <w:rFonts w:ascii="Arial" w:hAnsi="Arial" w:cs="Arial"/>
          <w:i/>
          <w:sz w:val="24"/>
          <w:szCs w:val="24"/>
        </w:rPr>
        <w:t xml:space="preserve">FYGO </w:t>
      </w:r>
      <w:r w:rsidR="00107BBB">
        <w:rPr>
          <w:rFonts w:ascii="Arial" w:hAnsi="Arial" w:cs="Arial"/>
          <w:i/>
          <w:sz w:val="24"/>
          <w:szCs w:val="24"/>
        </w:rPr>
        <w:t>opfordres til at undersøge mulighederne for fremlæggelser i deres regi.</w:t>
      </w:r>
      <w:r w:rsidR="00D32667">
        <w:rPr>
          <w:rFonts w:ascii="Arial" w:hAnsi="Arial" w:cs="Arial"/>
          <w:i/>
          <w:sz w:val="24"/>
          <w:szCs w:val="24"/>
        </w:rPr>
        <w:br/>
      </w:r>
    </w:p>
    <w:p w14:paraId="3DCD7BF9" w14:textId="30D2BC2D" w:rsidR="00D32667" w:rsidRDefault="003B0C44" w:rsidP="00D32667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676AA">
        <w:rPr>
          <w:rFonts w:ascii="Arial" w:hAnsi="Arial" w:cs="Arial"/>
          <w:sz w:val="24"/>
          <w:szCs w:val="24"/>
        </w:rPr>
        <w:t xml:space="preserve">Subspecialiseringsudvalg </w:t>
      </w:r>
      <w:r w:rsidR="004E18B8">
        <w:rPr>
          <w:rFonts w:ascii="Arial" w:hAnsi="Arial" w:cs="Arial"/>
          <w:sz w:val="24"/>
          <w:szCs w:val="24"/>
        </w:rPr>
        <w:t>(</w:t>
      </w:r>
      <w:r w:rsidR="00D32667">
        <w:rPr>
          <w:rFonts w:ascii="Arial" w:hAnsi="Arial" w:cs="Arial"/>
          <w:sz w:val="24"/>
          <w:szCs w:val="24"/>
        </w:rPr>
        <w:t>KW</w:t>
      </w:r>
      <w:r w:rsidR="004E18B8">
        <w:rPr>
          <w:rFonts w:ascii="Arial" w:hAnsi="Arial" w:cs="Arial"/>
          <w:sz w:val="24"/>
          <w:szCs w:val="24"/>
        </w:rPr>
        <w:t>)</w:t>
      </w:r>
      <w:r w:rsidR="00C84C7A">
        <w:rPr>
          <w:rFonts w:ascii="Arial" w:hAnsi="Arial" w:cs="Arial"/>
          <w:sz w:val="24"/>
          <w:szCs w:val="24"/>
        </w:rPr>
        <w:t>:</w:t>
      </w:r>
    </w:p>
    <w:p w14:paraId="366B4070" w14:textId="77777777" w:rsidR="00601570" w:rsidRPr="00601570" w:rsidRDefault="00D32667" w:rsidP="00601570">
      <w:pPr>
        <w:pStyle w:val="Listeafsnit"/>
        <w:numPr>
          <w:ilvl w:val="0"/>
          <w:numId w:val="9"/>
        </w:numPr>
        <w:spacing w:after="960" w:line="480" w:lineRule="auto"/>
        <w:ind w:left="1843"/>
        <w:rPr>
          <w:rFonts w:ascii="Arial" w:hAnsi="Arial" w:cs="Arial"/>
          <w:sz w:val="24"/>
          <w:szCs w:val="24"/>
        </w:rPr>
      </w:pPr>
      <w:r w:rsidRPr="00D32667">
        <w:rPr>
          <w:rFonts w:ascii="Arial" w:hAnsi="Arial" w:cs="Arial"/>
          <w:i/>
          <w:sz w:val="24"/>
          <w:szCs w:val="24"/>
        </w:rPr>
        <w:t>Subspecialiseringsudvalgets obstetriske og almen gynækologiske tovholdere er nu fundet i form af hhv. Kristina Renault og Kresten Rubeck Petersen. Opslag kommer på hjemmesiden, når vi er lidt længere i processen.</w:t>
      </w:r>
    </w:p>
    <w:p w14:paraId="1278B6F8" w14:textId="42CAE2D6" w:rsidR="006C51C9" w:rsidRPr="00601570" w:rsidRDefault="006C51C9" w:rsidP="00601570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 w:rsidRPr="00601570">
        <w:rPr>
          <w:rFonts w:ascii="Arial" w:hAnsi="Arial" w:cs="Arial"/>
          <w:sz w:val="24"/>
          <w:szCs w:val="24"/>
        </w:rPr>
        <w:t>Nyt fra:</w:t>
      </w:r>
    </w:p>
    <w:p w14:paraId="3C0FF61A" w14:textId="02636580" w:rsidR="006C51C9" w:rsidRPr="0048682F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>FYGO</w:t>
      </w:r>
      <w:r w:rsidR="0069569B" w:rsidRPr="0048682F">
        <w:rPr>
          <w:rFonts w:ascii="Arial" w:hAnsi="Arial" w:cs="Arial"/>
          <w:i/>
          <w:sz w:val="24"/>
          <w:szCs w:val="24"/>
        </w:rPr>
        <w:t xml:space="preserve">: </w:t>
      </w:r>
      <w:r w:rsidR="00473698" w:rsidRPr="0048682F">
        <w:rPr>
          <w:rFonts w:ascii="Arial" w:hAnsi="Arial" w:cs="Arial"/>
          <w:i/>
          <w:sz w:val="24"/>
          <w:szCs w:val="24"/>
        </w:rPr>
        <w:t>Internat i marts. Program på FYGO’s hjemmeside.</w:t>
      </w:r>
    </w:p>
    <w:p w14:paraId="4B610B27" w14:textId="00DA9BCA" w:rsidR="006C51C9" w:rsidRPr="0048682F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>UU</w:t>
      </w:r>
      <w:r w:rsidR="00493548" w:rsidRPr="0048682F">
        <w:rPr>
          <w:rFonts w:ascii="Arial" w:hAnsi="Arial" w:cs="Arial"/>
          <w:i/>
          <w:sz w:val="24"/>
          <w:szCs w:val="24"/>
        </w:rPr>
        <w:t xml:space="preserve">: </w:t>
      </w:r>
      <w:r w:rsidR="006F2245" w:rsidRPr="0048682F">
        <w:rPr>
          <w:rFonts w:ascii="Arial" w:hAnsi="Arial" w:cs="Arial"/>
          <w:i/>
          <w:sz w:val="24"/>
          <w:szCs w:val="24"/>
        </w:rPr>
        <w:t>Olav Bjørn Petersen stopper som delkursusleder på det Føtalmedicinske U-kursus. Opslag på h</w:t>
      </w:r>
      <w:r w:rsidR="00D32667" w:rsidRPr="0048682F">
        <w:rPr>
          <w:rFonts w:ascii="Arial" w:hAnsi="Arial" w:cs="Arial"/>
          <w:i/>
          <w:sz w:val="24"/>
          <w:szCs w:val="24"/>
        </w:rPr>
        <w:t>jemmesiden om ny delkursusleder (JL til SL).</w:t>
      </w:r>
      <w:r w:rsidR="006F2245" w:rsidRPr="0048682F">
        <w:rPr>
          <w:rFonts w:ascii="Arial" w:hAnsi="Arial" w:cs="Arial"/>
          <w:i/>
          <w:sz w:val="24"/>
          <w:szCs w:val="24"/>
        </w:rPr>
        <w:t xml:space="preserve"> </w:t>
      </w:r>
    </w:p>
    <w:p w14:paraId="47B0EF60" w14:textId="49C764E3" w:rsidR="006F2245" w:rsidRPr="0048682F" w:rsidRDefault="00776557" w:rsidP="006F2245">
      <w:pPr>
        <w:pStyle w:val="Listeafsnit"/>
        <w:spacing w:after="960" w:line="480" w:lineRule="auto"/>
        <w:ind w:left="1440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>Fokusområde</w:t>
      </w:r>
      <w:r w:rsidR="00E03104" w:rsidRPr="0048682F">
        <w:rPr>
          <w:rFonts w:ascii="Arial" w:hAnsi="Arial" w:cs="Arial"/>
          <w:i/>
          <w:sz w:val="24"/>
          <w:szCs w:val="24"/>
        </w:rPr>
        <w:t xml:space="preserve"> med </w:t>
      </w:r>
      <w:r w:rsidRPr="0048682F">
        <w:rPr>
          <w:rFonts w:ascii="Arial" w:hAnsi="Arial" w:cs="Arial"/>
          <w:i/>
          <w:sz w:val="24"/>
          <w:szCs w:val="24"/>
        </w:rPr>
        <w:t xml:space="preserve">transfer af viden efter </w:t>
      </w:r>
      <w:r w:rsidR="00624CB5" w:rsidRPr="0048682F">
        <w:rPr>
          <w:rFonts w:ascii="Arial" w:hAnsi="Arial" w:cs="Arial"/>
          <w:i/>
          <w:sz w:val="24"/>
          <w:szCs w:val="24"/>
        </w:rPr>
        <w:t xml:space="preserve">U-kursus deltagelse, </w:t>
      </w:r>
      <w:r w:rsidR="0069569B" w:rsidRPr="0048682F">
        <w:rPr>
          <w:rFonts w:ascii="Arial" w:hAnsi="Arial" w:cs="Arial"/>
          <w:i/>
          <w:sz w:val="24"/>
          <w:szCs w:val="24"/>
        </w:rPr>
        <w:t>kompetencevurderingsskemaerne</w:t>
      </w:r>
      <w:r w:rsidR="00624CB5" w:rsidRPr="0048682F">
        <w:rPr>
          <w:rFonts w:ascii="Arial" w:hAnsi="Arial" w:cs="Arial"/>
          <w:i/>
          <w:sz w:val="24"/>
          <w:szCs w:val="24"/>
        </w:rPr>
        <w:t xml:space="preserve"> og forventningsafstemning til introlægerne. </w:t>
      </w:r>
    </w:p>
    <w:p w14:paraId="10D3DA56" w14:textId="3796361D" w:rsidR="00E03104" w:rsidRPr="0048682F" w:rsidRDefault="00E03104" w:rsidP="006F2245">
      <w:pPr>
        <w:pStyle w:val="Listeafsnit"/>
        <w:spacing w:after="960" w:line="480" w:lineRule="auto"/>
        <w:ind w:left="1440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 xml:space="preserve">Ansættelsessamtalernes deltagelse fra andre </w:t>
      </w:r>
      <w:r w:rsidR="00EF3A15" w:rsidRPr="0048682F">
        <w:rPr>
          <w:rFonts w:ascii="Arial" w:hAnsi="Arial" w:cs="Arial"/>
          <w:i/>
          <w:sz w:val="24"/>
          <w:szCs w:val="24"/>
        </w:rPr>
        <w:t>regioners repræsentanter diskuteres. Møderne er omfattende at forberede sig til. UU lægger op til, at man deltager i 2 møder</w:t>
      </w:r>
      <w:r w:rsidR="005D225D" w:rsidRPr="0048682F">
        <w:rPr>
          <w:rFonts w:ascii="Arial" w:hAnsi="Arial" w:cs="Arial"/>
          <w:i/>
          <w:sz w:val="24"/>
          <w:szCs w:val="24"/>
        </w:rPr>
        <w:t xml:space="preserve"> pr. runde.</w:t>
      </w:r>
    </w:p>
    <w:p w14:paraId="6B6BC9AC" w14:textId="1F3E36C2" w:rsidR="006942AF" w:rsidRPr="0048682F" w:rsidRDefault="00C44A42" w:rsidP="006F2245">
      <w:pPr>
        <w:pStyle w:val="Listeafsnit"/>
        <w:spacing w:after="960" w:line="480" w:lineRule="auto"/>
        <w:ind w:left="1440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 xml:space="preserve">I enkelte regioner er der problemer med at opnå kompetencerne for introlægerne. </w:t>
      </w:r>
      <w:r w:rsidR="00624CB5" w:rsidRPr="0048682F">
        <w:rPr>
          <w:rFonts w:ascii="Arial" w:hAnsi="Arial" w:cs="Arial"/>
          <w:i/>
          <w:sz w:val="24"/>
          <w:szCs w:val="24"/>
        </w:rPr>
        <w:t>UU følger op på dette.</w:t>
      </w:r>
    </w:p>
    <w:p w14:paraId="2F42B0B6" w14:textId="77777777" w:rsidR="00EF3A15" w:rsidRPr="0048682F" w:rsidRDefault="00EF3A15" w:rsidP="006F2245">
      <w:pPr>
        <w:pStyle w:val="Listeafsnit"/>
        <w:spacing w:after="960" w:line="480" w:lineRule="auto"/>
        <w:ind w:left="1440"/>
        <w:rPr>
          <w:rFonts w:ascii="Arial" w:hAnsi="Arial" w:cs="Arial"/>
          <w:i/>
          <w:sz w:val="24"/>
          <w:szCs w:val="24"/>
        </w:rPr>
      </w:pPr>
    </w:p>
    <w:p w14:paraId="64F5AA7C" w14:textId="1FFED536" w:rsidR="006C51C9" w:rsidRPr="0048682F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lastRenderedPageBreak/>
        <w:t>EFU</w:t>
      </w:r>
      <w:r w:rsidR="00F12227" w:rsidRPr="0048682F">
        <w:rPr>
          <w:rFonts w:ascii="Arial" w:hAnsi="Arial" w:cs="Arial"/>
          <w:i/>
          <w:sz w:val="24"/>
          <w:szCs w:val="24"/>
        </w:rPr>
        <w:t xml:space="preserve">: Kurset i Lægeforeningsregi </w:t>
      </w:r>
      <w:r w:rsidR="00C0082A" w:rsidRPr="0048682F">
        <w:rPr>
          <w:rFonts w:ascii="Arial" w:hAnsi="Arial" w:cs="Arial"/>
          <w:i/>
          <w:sz w:val="24"/>
          <w:szCs w:val="24"/>
        </w:rPr>
        <w:t xml:space="preserve">måtte aflyses i vest, mens det </w:t>
      </w:r>
      <w:r w:rsidR="005F6BC4">
        <w:rPr>
          <w:rFonts w:ascii="Arial" w:hAnsi="Arial" w:cs="Arial"/>
          <w:i/>
          <w:sz w:val="24"/>
          <w:szCs w:val="24"/>
        </w:rPr>
        <w:t>forventes afholdt</w:t>
      </w:r>
      <w:bookmarkStart w:id="0" w:name="_GoBack"/>
      <w:bookmarkEnd w:id="0"/>
      <w:r w:rsidR="00C0082A" w:rsidRPr="0048682F">
        <w:rPr>
          <w:rFonts w:ascii="Arial" w:hAnsi="Arial" w:cs="Arial"/>
          <w:i/>
          <w:sz w:val="24"/>
          <w:szCs w:val="24"/>
        </w:rPr>
        <w:t xml:space="preserve"> i øst. </w:t>
      </w:r>
    </w:p>
    <w:p w14:paraId="3F9A56A6" w14:textId="60AF66BD" w:rsidR="006C51C9" w:rsidRPr="0048682F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>Praktiserende gynækologer</w:t>
      </w:r>
      <w:r w:rsidR="0092030C" w:rsidRPr="0048682F">
        <w:rPr>
          <w:rFonts w:ascii="Arial" w:hAnsi="Arial" w:cs="Arial"/>
          <w:i/>
          <w:sz w:val="24"/>
          <w:szCs w:val="24"/>
        </w:rPr>
        <w:t>: I</w:t>
      </w:r>
      <w:r w:rsidR="00C0082A" w:rsidRPr="0048682F">
        <w:rPr>
          <w:rFonts w:ascii="Arial" w:hAnsi="Arial" w:cs="Arial"/>
          <w:i/>
          <w:sz w:val="24"/>
          <w:szCs w:val="24"/>
        </w:rPr>
        <w:t xml:space="preserve">kke tilstede. </w:t>
      </w:r>
    </w:p>
    <w:p w14:paraId="1EFB04F5" w14:textId="0FEEB1A0" w:rsidR="006C51C9" w:rsidRPr="0048682F" w:rsidRDefault="006C51C9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>Kasseren</w:t>
      </w:r>
      <w:r w:rsidR="00C0082A" w:rsidRPr="0048682F">
        <w:rPr>
          <w:rFonts w:ascii="Arial" w:hAnsi="Arial" w:cs="Arial"/>
          <w:i/>
          <w:sz w:val="24"/>
          <w:szCs w:val="24"/>
        </w:rPr>
        <w:t xml:space="preserve">: </w:t>
      </w:r>
      <w:r w:rsidR="0092030C" w:rsidRPr="0048682F">
        <w:rPr>
          <w:rFonts w:ascii="Arial" w:hAnsi="Arial" w:cs="Arial"/>
          <w:i/>
          <w:sz w:val="24"/>
          <w:szCs w:val="24"/>
        </w:rPr>
        <w:t>S</w:t>
      </w:r>
      <w:r w:rsidR="00B7339C" w:rsidRPr="0048682F">
        <w:rPr>
          <w:rFonts w:ascii="Arial" w:hAnsi="Arial" w:cs="Arial"/>
          <w:i/>
          <w:sz w:val="24"/>
          <w:szCs w:val="24"/>
        </w:rPr>
        <w:t xml:space="preserve">tort ønske om at digitalisere </w:t>
      </w:r>
      <w:r w:rsidR="0022495E" w:rsidRPr="0048682F">
        <w:rPr>
          <w:rFonts w:ascii="Arial" w:hAnsi="Arial" w:cs="Arial"/>
          <w:i/>
          <w:sz w:val="24"/>
          <w:szCs w:val="24"/>
        </w:rPr>
        <w:t>tilmelding og betaling til møderne. Enighed om at</w:t>
      </w:r>
      <w:r w:rsidR="00D32667" w:rsidRPr="0048682F">
        <w:rPr>
          <w:rFonts w:ascii="Arial" w:hAnsi="Arial" w:cs="Arial"/>
          <w:i/>
          <w:sz w:val="24"/>
          <w:szCs w:val="24"/>
        </w:rPr>
        <w:t xml:space="preserve"> implementere dette. SL</w:t>
      </w:r>
      <w:r w:rsidR="0022495E" w:rsidRPr="0048682F">
        <w:rPr>
          <w:rFonts w:ascii="Arial" w:hAnsi="Arial" w:cs="Arial"/>
          <w:i/>
          <w:sz w:val="24"/>
          <w:szCs w:val="24"/>
        </w:rPr>
        <w:t xml:space="preserve"> kigger nærmere </w:t>
      </w:r>
      <w:r w:rsidR="00B01F98" w:rsidRPr="0048682F">
        <w:rPr>
          <w:rFonts w:ascii="Arial" w:hAnsi="Arial" w:cs="Arial"/>
          <w:i/>
          <w:sz w:val="24"/>
          <w:szCs w:val="24"/>
        </w:rPr>
        <w:t xml:space="preserve">på mulighederne. </w:t>
      </w:r>
    </w:p>
    <w:p w14:paraId="1EF9FF00" w14:textId="6183DDCF" w:rsidR="006C51C9" w:rsidRPr="0048682F" w:rsidRDefault="00D32667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>Webredaktøren</w:t>
      </w:r>
      <w:r w:rsidR="00B01F98" w:rsidRPr="0048682F">
        <w:rPr>
          <w:rFonts w:ascii="Arial" w:hAnsi="Arial" w:cs="Arial"/>
          <w:i/>
          <w:sz w:val="24"/>
          <w:szCs w:val="24"/>
        </w:rPr>
        <w:t xml:space="preserve">: </w:t>
      </w:r>
      <w:r w:rsidR="0092030C" w:rsidRPr="0048682F">
        <w:rPr>
          <w:rFonts w:ascii="Arial" w:hAnsi="Arial" w:cs="Arial"/>
          <w:i/>
          <w:sz w:val="24"/>
          <w:szCs w:val="24"/>
        </w:rPr>
        <w:t xml:space="preserve">Næste nyhedsbrev udsendes ultimo oktober inkl. </w:t>
      </w:r>
      <w:r w:rsidR="00836566" w:rsidRPr="0048682F">
        <w:rPr>
          <w:rFonts w:ascii="Arial" w:hAnsi="Arial" w:cs="Arial"/>
          <w:i/>
          <w:sz w:val="24"/>
          <w:szCs w:val="24"/>
        </w:rPr>
        <w:t>rejseb</w:t>
      </w:r>
      <w:r w:rsidR="0092030C" w:rsidRPr="0048682F">
        <w:rPr>
          <w:rFonts w:ascii="Arial" w:hAnsi="Arial" w:cs="Arial"/>
          <w:i/>
          <w:sz w:val="24"/>
          <w:szCs w:val="24"/>
        </w:rPr>
        <w:t>eretninger fra FIGO kongressen.</w:t>
      </w:r>
      <w:r w:rsidRPr="0048682F">
        <w:rPr>
          <w:rFonts w:ascii="Arial" w:hAnsi="Arial" w:cs="Arial"/>
          <w:i/>
          <w:sz w:val="24"/>
          <w:szCs w:val="24"/>
        </w:rPr>
        <w:t xml:space="preserve"> Deadline til PE 18. oktober mhp. korrektur inden det sendes til SL.</w:t>
      </w:r>
    </w:p>
    <w:p w14:paraId="63C023D3" w14:textId="3C1C64D3" w:rsidR="00966F40" w:rsidRPr="0048682F" w:rsidRDefault="00836566" w:rsidP="006C51C9">
      <w:pPr>
        <w:pStyle w:val="Listeafsnit"/>
        <w:numPr>
          <w:ilvl w:val="0"/>
          <w:numId w:val="2"/>
        </w:numPr>
        <w:spacing w:after="960" w:line="480" w:lineRule="auto"/>
        <w:rPr>
          <w:rFonts w:ascii="Arial" w:hAnsi="Arial" w:cs="Arial"/>
          <w:i/>
          <w:sz w:val="20"/>
          <w:szCs w:val="20"/>
        </w:rPr>
      </w:pPr>
      <w:r w:rsidRPr="0048682F">
        <w:rPr>
          <w:rFonts w:ascii="Arial" w:hAnsi="Arial" w:cs="Arial"/>
          <w:i/>
          <w:sz w:val="24"/>
          <w:szCs w:val="24"/>
        </w:rPr>
        <w:t>Videnska</w:t>
      </w:r>
      <w:r w:rsidR="00966F40" w:rsidRPr="0048682F">
        <w:rPr>
          <w:rFonts w:ascii="Arial" w:hAnsi="Arial" w:cs="Arial"/>
          <w:i/>
          <w:sz w:val="24"/>
          <w:szCs w:val="24"/>
        </w:rPr>
        <w:t>belig sekretær: DR’s detektor har henvendt sig med spørgsmål til en aktuel fertilitetskampagnes tal og rigtigheden af disse.</w:t>
      </w:r>
    </w:p>
    <w:p w14:paraId="18654F33" w14:textId="77777777" w:rsidR="00601570" w:rsidRPr="0048682F" w:rsidRDefault="00836566" w:rsidP="00601570">
      <w:pPr>
        <w:pStyle w:val="Listeafsnit"/>
        <w:spacing w:after="960" w:line="480" w:lineRule="auto"/>
        <w:ind w:left="1440"/>
        <w:rPr>
          <w:rFonts w:ascii="Arial" w:hAnsi="Arial" w:cs="Arial"/>
          <w:i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 xml:space="preserve">GRADE kursus afholdes af Hindsgavl gruppen 7. </w:t>
      </w:r>
      <w:r w:rsidR="00966F40" w:rsidRPr="0048682F">
        <w:rPr>
          <w:rFonts w:ascii="Arial" w:hAnsi="Arial" w:cs="Arial"/>
          <w:i/>
          <w:sz w:val="24"/>
          <w:szCs w:val="24"/>
        </w:rPr>
        <w:t>n</w:t>
      </w:r>
      <w:r w:rsidRPr="0048682F">
        <w:rPr>
          <w:rFonts w:ascii="Arial" w:hAnsi="Arial" w:cs="Arial"/>
          <w:i/>
          <w:sz w:val="24"/>
          <w:szCs w:val="24"/>
        </w:rPr>
        <w:t xml:space="preserve">ovember. </w:t>
      </w:r>
    </w:p>
    <w:p w14:paraId="2B5950BF" w14:textId="019C0F34" w:rsidR="00601570" w:rsidRPr="00601570" w:rsidRDefault="008A094E" w:rsidP="00601570">
      <w:pPr>
        <w:pStyle w:val="Listeafsnit"/>
        <w:numPr>
          <w:ilvl w:val="0"/>
          <w:numId w:val="9"/>
        </w:numPr>
        <w:spacing w:after="960" w:line="480" w:lineRule="auto"/>
        <w:ind w:left="1418"/>
        <w:rPr>
          <w:rFonts w:ascii="Arial" w:hAnsi="Arial" w:cs="Arial"/>
          <w:sz w:val="24"/>
          <w:szCs w:val="24"/>
        </w:rPr>
      </w:pPr>
      <w:r w:rsidRPr="0048682F">
        <w:rPr>
          <w:rFonts w:ascii="Arial" w:hAnsi="Arial" w:cs="Arial"/>
          <w:i/>
          <w:sz w:val="24"/>
          <w:szCs w:val="24"/>
        </w:rPr>
        <w:t>Organisatorisk sekretær: Intet nyt</w:t>
      </w:r>
      <w:r w:rsidR="004F0EE3" w:rsidRPr="0048682F">
        <w:rPr>
          <w:rFonts w:ascii="Arial" w:hAnsi="Arial" w:cs="Arial"/>
          <w:i/>
          <w:sz w:val="24"/>
          <w:szCs w:val="24"/>
        </w:rPr>
        <w:t>.</w:t>
      </w:r>
      <w:r w:rsidR="00601570" w:rsidRPr="0048682F">
        <w:rPr>
          <w:rFonts w:ascii="Arial" w:hAnsi="Arial" w:cs="Arial"/>
          <w:i/>
          <w:sz w:val="24"/>
          <w:szCs w:val="24"/>
        </w:rPr>
        <w:br/>
      </w:r>
    </w:p>
    <w:p w14:paraId="619FA414" w14:textId="18EEBC83" w:rsidR="00412548" w:rsidRPr="00601570" w:rsidRDefault="008E38E8" w:rsidP="00601570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47E4">
        <w:rPr>
          <w:rFonts w:ascii="Arial" w:hAnsi="Arial" w:cs="Arial"/>
          <w:sz w:val="24"/>
          <w:szCs w:val="24"/>
        </w:rPr>
        <w:t>FIGO</w:t>
      </w:r>
      <w:r w:rsidR="003833D1">
        <w:rPr>
          <w:rFonts w:ascii="Arial" w:hAnsi="Arial" w:cs="Arial"/>
          <w:sz w:val="24"/>
          <w:szCs w:val="24"/>
        </w:rPr>
        <w:t>, Vancouver</w:t>
      </w:r>
      <w:r w:rsidR="00B676AA">
        <w:rPr>
          <w:rFonts w:ascii="Arial" w:hAnsi="Arial" w:cs="Arial"/>
          <w:sz w:val="24"/>
          <w:szCs w:val="24"/>
        </w:rPr>
        <w:t xml:space="preserve"> – evaluering inkl. samlet rejsebeskrivelse </w:t>
      </w:r>
      <w:r>
        <w:rPr>
          <w:rFonts w:ascii="Arial" w:hAnsi="Arial" w:cs="Arial"/>
          <w:sz w:val="24"/>
          <w:szCs w:val="24"/>
        </w:rPr>
        <w:t>(</w:t>
      </w:r>
      <w:r w:rsidR="00CF47E4">
        <w:rPr>
          <w:rFonts w:ascii="Arial" w:hAnsi="Arial" w:cs="Arial"/>
          <w:sz w:val="24"/>
          <w:szCs w:val="24"/>
        </w:rPr>
        <w:t>alle</w:t>
      </w:r>
      <w:r>
        <w:rPr>
          <w:rFonts w:ascii="Arial" w:hAnsi="Arial" w:cs="Arial"/>
          <w:sz w:val="24"/>
          <w:szCs w:val="24"/>
        </w:rPr>
        <w:t>)</w:t>
      </w:r>
      <w:r w:rsidR="00601570">
        <w:rPr>
          <w:rFonts w:ascii="Arial" w:hAnsi="Arial" w:cs="Arial"/>
          <w:sz w:val="24"/>
          <w:szCs w:val="24"/>
        </w:rPr>
        <w:br/>
      </w:r>
      <w:r w:rsidR="00601570">
        <w:rPr>
          <w:rFonts w:ascii="Arial" w:hAnsi="Arial" w:cs="Arial"/>
          <w:i/>
          <w:sz w:val="24"/>
          <w:szCs w:val="24"/>
        </w:rPr>
        <w:t xml:space="preserve"> </w:t>
      </w:r>
      <w:r w:rsidR="0066072E" w:rsidRPr="00601570">
        <w:rPr>
          <w:rFonts w:ascii="Arial" w:hAnsi="Arial" w:cs="Arial"/>
          <w:i/>
          <w:sz w:val="24"/>
          <w:szCs w:val="24"/>
        </w:rPr>
        <w:t>Beskrivelser og billeder sendes til Pia</w:t>
      </w:r>
      <w:r w:rsidR="001449B2" w:rsidRPr="00601570">
        <w:rPr>
          <w:rFonts w:ascii="Arial" w:hAnsi="Arial" w:cs="Arial"/>
          <w:i/>
          <w:sz w:val="24"/>
          <w:szCs w:val="24"/>
        </w:rPr>
        <w:t xml:space="preserve"> senest 18. oktober.</w:t>
      </w:r>
      <w:r w:rsidR="00601570">
        <w:rPr>
          <w:rFonts w:ascii="Arial" w:hAnsi="Arial" w:cs="Arial"/>
          <w:i/>
          <w:sz w:val="24"/>
          <w:szCs w:val="24"/>
        </w:rPr>
        <w:br/>
      </w:r>
    </w:p>
    <w:p w14:paraId="44666C35" w14:textId="77777777" w:rsidR="00412548" w:rsidRDefault="00412548" w:rsidP="00601570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Gynækologisk kodeudvalg (TL)</w:t>
      </w:r>
    </w:p>
    <w:p w14:paraId="2851F809" w14:textId="13F95699" w:rsidR="005F2852" w:rsidRDefault="00601570" w:rsidP="00601570">
      <w:pPr>
        <w:pStyle w:val="Listeafsnit"/>
        <w:spacing w:after="960" w:line="480" w:lineRule="auto"/>
        <w:ind w:left="64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Behandlet under næstformandens punkt.</w:t>
      </w:r>
    </w:p>
    <w:p w14:paraId="2F48DDE0" w14:textId="77777777" w:rsidR="00601570" w:rsidRPr="009C168D" w:rsidRDefault="00601570" w:rsidP="00601570">
      <w:pPr>
        <w:pStyle w:val="Listeafsnit"/>
        <w:spacing w:after="960" w:line="480" w:lineRule="auto"/>
        <w:ind w:left="644"/>
        <w:rPr>
          <w:rFonts w:ascii="Arial" w:hAnsi="Arial" w:cs="Arial"/>
          <w:sz w:val="24"/>
          <w:szCs w:val="24"/>
        </w:rPr>
      </w:pPr>
    </w:p>
    <w:p w14:paraId="6BA52F62" w14:textId="290523C3" w:rsidR="00BF388D" w:rsidRDefault="006C51C9" w:rsidP="00601570">
      <w:pPr>
        <w:pStyle w:val="Listeafsnit"/>
        <w:numPr>
          <w:ilvl w:val="0"/>
          <w:numId w:val="1"/>
        </w:numPr>
        <w:spacing w:after="96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A2EA9">
        <w:rPr>
          <w:rFonts w:ascii="Arial" w:hAnsi="Arial" w:cs="Arial"/>
          <w:sz w:val="24"/>
          <w:szCs w:val="24"/>
        </w:rPr>
        <w:t>Ev</w:t>
      </w:r>
      <w:r w:rsidR="00601570">
        <w:rPr>
          <w:rFonts w:ascii="Arial" w:hAnsi="Arial" w:cs="Arial"/>
          <w:sz w:val="24"/>
          <w:szCs w:val="24"/>
        </w:rPr>
        <w:t>en</w:t>
      </w:r>
      <w:r w:rsidR="00CA2EA9">
        <w:rPr>
          <w:rFonts w:ascii="Arial" w:hAnsi="Arial" w:cs="Arial"/>
          <w:sz w:val="24"/>
          <w:szCs w:val="24"/>
        </w:rPr>
        <w:t>t</w:t>
      </w:r>
      <w:r w:rsidR="00601570">
        <w:rPr>
          <w:rFonts w:ascii="Arial" w:hAnsi="Arial" w:cs="Arial"/>
          <w:sz w:val="24"/>
          <w:szCs w:val="24"/>
        </w:rPr>
        <w:t>uelt</w:t>
      </w:r>
      <w:r w:rsidR="00CA2EA9">
        <w:rPr>
          <w:rFonts w:ascii="Arial" w:hAnsi="Arial" w:cs="Arial"/>
          <w:sz w:val="24"/>
          <w:szCs w:val="24"/>
        </w:rPr>
        <w:t>.</w:t>
      </w:r>
      <w:r w:rsidR="00026C01">
        <w:rPr>
          <w:rFonts w:ascii="Arial" w:hAnsi="Arial" w:cs="Arial"/>
          <w:sz w:val="24"/>
          <w:szCs w:val="24"/>
        </w:rPr>
        <w:t>:</w:t>
      </w:r>
    </w:p>
    <w:p w14:paraId="3B17B2B2" w14:textId="2495480F" w:rsidR="005F2852" w:rsidRPr="005F2852" w:rsidRDefault="005F2852" w:rsidP="00601570">
      <w:pPr>
        <w:pStyle w:val="Listeafsnit"/>
        <w:spacing w:after="960" w:line="480" w:lineRule="auto"/>
        <w:ind w:left="1440"/>
        <w:rPr>
          <w:rFonts w:ascii="Arial" w:hAnsi="Arial" w:cs="Arial"/>
          <w:sz w:val="24"/>
          <w:szCs w:val="24"/>
        </w:rPr>
      </w:pPr>
    </w:p>
    <w:sectPr w:rsidR="005F2852" w:rsidRPr="005F2852" w:rsidSect="00EE2A55">
      <w:pgSz w:w="11906" w:h="16838"/>
      <w:pgMar w:top="1135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B6375"/>
    <w:multiLevelType w:val="hybridMultilevel"/>
    <w:tmpl w:val="7280F9CC"/>
    <w:lvl w:ilvl="0" w:tplc="040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73B5D18"/>
    <w:multiLevelType w:val="hybridMultilevel"/>
    <w:tmpl w:val="12349D4A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A4F3A"/>
    <w:multiLevelType w:val="hybridMultilevel"/>
    <w:tmpl w:val="4BCEAD84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25F13980"/>
    <w:multiLevelType w:val="hybridMultilevel"/>
    <w:tmpl w:val="48266FB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768036F"/>
    <w:multiLevelType w:val="hybridMultilevel"/>
    <w:tmpl w:val="877E5DE0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302645"/>
    <w:multiLevelType w:val="hybridMultilevel"/>
    <w:tmpl w:val="3AAC4D5A"/>
    <w:lvl w:ilvl="0" w:tplc="0406000F">
      <w:start w:val="1"/>
      <w:numFmt w:val="decimal"/>
      <w:lvlText w:val="%1."/>
      <w:lvlJc w:val="left"/>
      <w:pPr>
        <w:ind w:left="644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BD5457"/>
    <w:multiLevelType w:val="hybridMultilevel"/>
    <w:tmpl w:val="9F2831A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3EDC2C9E"/>
    <w:multiLevelType w:val="hybridMultilevel"/>
    <w:tmpl w:val="BEA425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4F41898"/>
    <w:multiLevelType w:val="hybridMultilevel"/>
    <w:tmpl w:val="70C24EA2"/>
    <w:lvl w:ilvl="0" w:tplc="0406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4EBA77C8"/>
    <w:multiLevelType w:val="hybridMultilevel"/>
    <w:tmpl w:val="1674E5C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122FE1"/>
    <w:multiLevelType w:val="hybridMultilevel"/>
    <w:tmpl w:val="2E06EEF6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6C302965"/>
    <w:multiLevelType w:val="hybridMultilevel"/>
    <w:tmpl w:val="B5FE4F3C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6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DB"/>
    <w:rsid w:val="00005DBC"/>
    <w:rsid w:val="000061AD"/>
    <w:rsid w:val="00015297"/>
    <w:rsid w:val="00021948"/>
    <w:rsid w:val="00022600"/>
    <w:rsid w:val="00026C01"/>
    <w:rsid w:val="00036F96"/>
    <w:rsid w:val="000374EB"/>
    <w:rsid w:val="00040072"/>
    <w:rsid w:val="00045D0C"/>
    <w:rsid w:val="000930D4"/>
    <w:rsid w:val="000C09D2"/>
    <w:rsid w:val="000C4CA5"/>
    <w:rsid w:val="000D5FCB"/>
    <w:rsid w:val="000E2337"/>
    <w:rsid w:val="000E2E9B"/>
    <w:rsid w:val="000E3A4B"/>
    <w:rsid w:val="000F172D"/>
    <w:rsid w:val="000F221E"/>
    <w:rsid w:val="00105BD6"/>
    <w:rsid w:val="00107BBB"/>
    <w:rsid w:val="001163F7"/>
    <w:rsid w:val="00120118"/>
    <w:rsid w:val="00125E7D"/>
    <w:rsid w:val="00133095"/>
    <w:rsid w:val="00134B5F"/>
    <w:rsid w:val="0014058E"/>
    <w:rsid w:val="001409E2"/>
    <w:rsid w:val="0014401E"/>
    <w:rsid w:val="001449B2"/>
    <w:rsid w:val="00144C34"/>
    <w:rsid w:val="001507D8"/>
    <w:rsid w:val="00151834"/>
    <w:rsid w:val="00151DCC"/>
    <w:rsid w:val="001661F6"/>
    <w:rsid w:val="001802B5"/>
    <w:rsid w:val="00183BA0"/>
    <w:rsid w:val="00190B59"/>
    <w:rsid w:val="001A7A79"/>
    <w:rsid w:val="001A7E16"/>
    <w:rsid w:val="001C02BB"/>
    <w:rsid w:val="001C0FDF"/>
    <w:rsid w:val="001C15BB"/>
    <w:rsid w:val="001C3D83"/>
    <w:rsid w:val="001C6780"/>
    <w:rsid w:val="001E3156"/>
    <w:rsid w:val="001F1113"/>
    <w:rsid w:val="001F78FB"/>
    <w:rsid w:val="00203D97"/>
    <w:rsid w:val="00205A2B"/>
    <w:rsid w:val="0022495E"/>
    <w:rsid w:val="002254D7"/>
    <w:rsid w:val="00234158"/>
    <w:rsid w:val="00250B59"/>
    <w:rsid w:val="0025337E"/>
    <w:rsid w:val="00255D65"/>
    <w:rsid w:val="002560D0"/>
    <w:rsid w:val="00260474"/>
    <w:rsid w:val="00264CC5"/>
    <w:rsid w:val="002671C2"/>
    <w:rsid w:val="00272CA1"/>
    <w:rsid w:val="002844BA"/>
    <w:rsid w:val="0028745C"/>
    <w:rsid w:val="002D21C0"/>
    <w:rsid w:val="002D475A"/>
    <w:rsid w:val="002D6B22"/>
    <w:rsid w:val="002D6DDA"/>
    <w:rsid w:val="002F507B"/>
    <w:rsid w:val="00300AF5"/>
    <w:rsid w:val="0030103D"/>
    <w:rsid w:val="00307C31"/>
    <w:rsid w:val="00307D1E"/>
    <w:rsid w:val="003111BD"/>
    <w:rsid w:val="00311547"/>
    <w:rsid w:val="00316F39"/>
    <w:rsid w:val="00330AC5"/>
    <w:rsid w:val="00334E14"/>
    <w:rsid w:val="00346EA0"/>
    <w:rsid w:val="003532EA"/>
    <w:rsid w:val="00362770"/>
    <w:rsid w:val="00383041"/>
    <w:rsid w:val="003833D1"/>
    <w:rsid w:val="00383598"/>
    <w:rsid w:val="0038410A"/>
    <w:rsid w:val="00392568"/>
    <w:rsid w:val="0039694D"/>
    <w:rsid w:val="003A45AC"/>
    <w:rsid w:val="003A4EDF"/>
    <w:rsid w:val="003B0C44"/>
    <w:rsid w:val="003C26D0"/>
    <w:rsid w:val="003C6412"/>
    <w:rsid w:val="003D094B"/>
    <w:rsid w:val="003D2156"/>
    <w:rsid w:val="003D594C"/>
    <w:rsid w:val="003E217F"/>
    <w:rsid w:val="003E4F17"/>
    <w:rsid w:val="003E7A24"/>
    <w:rsid w:val="004102BB"/>
    <w:rsid w:val="00410E25"/>
    <w:rsid w:val="00412548"/>
    <w:rsid w:val="00413503"/>
    <w:rsid w:val="0041432E"/>
    <w:rsid w:val="0042214E"/>
    <w:rsid w:val="00423CDB"/>
    <w:rsid w:val="00450A1E"/>
    <w:rsid w:val="00451EFC"/>
    <w:rsid w:val="00473698"/>
    <w:rsid w:val="0048682F"/>
    <w:rsid w:val="00493548"/>
    <w:rsid w:val="004960CF"/>
    <w:rsid w:val="004A591D"/>
    <w:rsid w:val="004B344D"/>
    <w:rsid w:val="004E18B8"/>
    <w:rsid w:val="004E1991"/>
    <w:rsid w:val="004F0EE3"/>
    <w:rsid w:val="004F1D85"/>
    <w:rsid w:val="005160B8"/>
    <w:rsid w:val="00516DE5"/>
    <w:rsid w:val="00531202"/>
    <w:rsid w:val="005443DE"/>
    <w:rsid w:val="00546E05"/>
    <w:rsid w:val="00546EFF"/>
    <w:rsid w:val="0055223E"/>
    <w:rsid w:val="00557030"/>
    <w:rsid w:val="00563F83"/>
    <w:rsid w:val="00582B3E"/>
    <w:rsid w:val="00584883"/>
    <w:rsid w:val="00592AFB"/>
    <w:rsid w:val="00594406"/>
    <w:rsid w:val="005A037B"/>
    <w:rsid w:val="005A2A49"/>
    <w:rsid w:val="005A35A5"/>
    <w:rsid w:val="005B00F9"/>
    <w:rsid w:val="005B2986"/>
    <w:rsid w:val="005B5D75"/>
    <w:rsid w:val="005B72B6"/>
    <w:rsid w:val="005C62AE"/>
    <w:rsid w:val="005C6A21"/>
    <w:rsid w:val="005D225D"/>
    <w:rsid w:val="005D68FF"/>
    <w:rsid w:val="005E2305"/>
    <w:rsid w:val="005E759D"/>
    <w:rsid w:val="005F2852"/>
    <w:rsid w:val="005F6BC4"/>
    <w:rsid w:val="00601570"/>
    <w:rsid w:val="006025A0"/>
    <w:rsid w:val="0062222A"/>
    <w:rsid w:val="00624CB5"/>
    <w:rsid w:val="00634BD2"/>
    <w:rsid w:val="00635E7B"/>
    <w:rsid w:val="00637FD6"/>
    <w:rsid w:val="00655422"/>
    <w:rsid w:val="00655AF3"/>
    <w:rsid w:val="006577EB"/>
    <w:rsid w:val="0066072E"/>
    <w:rsid w:val="006608F9"/>
    <w:rsid w:val="00663A95"/>
    <w:rsid w:val="006942AF"/>
    <w:rsid w:val="00694B20"/>
    <w:rsid w:val="0069569B"/>
    <w:rsid w:val="006B1912"/>
    <w:rsid w:val="006C40F3"/>
    <w:rsid w:val="006C51C9"/>
    <w:rsid w:val="006F2245"/>
    <w:rsid w:val="006F7200"/>
    <w:rsid w:val="006F7851"/>
    <w:rsid w:val="0071063D"/>
    <w:rsid w:val="0071282D"/>
    <w:rsid w:val="00721BDE"/>
    <w:rsid w:val="007250C1"/>
    <w:rsid w:val="0074302C"/>
    <w:rsid w:val="0074311A"/>
    <w:rsid w:val="00771F65"/>
    <w:rsid w:val="00776557"/>
    <w:rsid w:val="0078080A"/>
    <w:rsid w:val="007976F5"/>
    <w:rsid w:val="007A555A"/>
    <w:rsid w:val="007A7838"/>
    <w:rsid w:val="007B74D5"/>
    <w:rsid w:val="007C43BC"/>
    <w:rsid w:val="007C5543"/>
    <w:rsid w:val="007C7E22"/>
    <w:rsid w:val="007D6641"/>
    <w:rsid w:val="007E24C6"/>
    <w:rsid w:val="007E5EB1"/>
    <w:rsid w:val="007E6000"/>
    <w:rsid w:val="007F0D53"/>
    <w:rsid w:val="00824139"/>
    <w:rsid w:val="00827B69"/>
    <w:rsid w:val="00832A1F"/>
    <w:rsid w:val="008330D4"/>
    <w:rsid w:val="008334A3"/>
    <w:rsid w:val="00836566"/>
    <w:rsid w:val="00840F57"/>
    <w:rsid w:val="008767CB"/>
    <w:rsid w:val="00880800"/>
    <w:rsid w:val="00886CE9"/>
    <w:rsid w:val="00893E1E"/>
    <w:rsid w:val="00895602"/>
    <w:rsid w:val="008A079A"/>
    <w:rsid w:val="008A094E"/>
    <w:rsid w:val="008A1C62"/>
    <w:rsid w:val="008A49AD"/>
    <w:rsid w:val="008B1073"/>
    <w:rsid w:val="008B4960"/>
    <w:rsid w:val="008B4C5D"/>
    <w:rsid w:val="008C150D"/>
    <w:rsid w:val="008C64E6"/>
    <w:rsid w:val="008E38E8"/>
    <w:rsid w:val="008E49E0"/>
    <w:rsid w:val="008F0E41"/>
    <w:rsid w:val="008F2D71"/>
    <w:rsid w:val="008F5BF0"/>
    <w:rsid w:val="0090060D"/>
    <w:rsid w:val="00912417"/>
    <w:rsid w:val="0092030C"/>
    <w:rsid w:val="00925E08"/>
    <w:rsid w:val="00942CEA"/>
    <w:rsid w:val="009441D7"/>
    <w:rsid w:val="009466D4"/>
    <w:rsid w:val="009639B7"/>
    <w:rsid w:val="00964A71"/>
    <w:rsid w:val="00966F40"/>
    <w:rsid w:val="00976CA9"/>
    <w:rsid w:val="0098038A"/>
    <w:rsid w:val="0098326B"/>
    <w:rsid w:val="00985A00"/>
    <w:rsid w:val="00992812"/>
    <w:rsid w:val="00993547"/>
    <w:rsid w:val="009B3AC7"/>
    <w:rsid w:val="009B6189"/>
    <w:rsid w:val="009B7ED0"/>
    <w:rsid w:val="009C168D"/>
    <w:rsid w:val="009D107B"/>
    <w:rsid w:val="009D5638"/>
    <w:rsid w:val="009D5A5B"/>
    <w:rsid w:val="009E0845"/>
    <w:rsid w:val="00A133C4"/>
    <w:rsid w:val="00A14B87"/>
    <w:rsid w:val="00A26CFB"/>
    <w:rsid w:val="00A40093"/>
    <w:rsid w:val="00A42074"/>
    <w:rsid w:val="00A43B63"/>
    <w:rsid w:val="00A46718"/>
    <w:rsid w:val="00A64682"/>
    <w:rsid w:val="00A66C73"/>
    <w:rsid w:val="00A8548E"/>
    <w:rsid w:val="00A86806"/>
    <w:rsid w:val="00A91D43"/>
    <w:rsid w:val="00A938D6"/>
    <w:rsid w:val="00AB277C"/>
    <w:rsid w:val="00AB6059"/>
    <w:rsid w:val="00AC11FB"/>
    <w:rsid w:val="00AC3AAF"/>
    <w:rsid w:val="00AD3723"/>
    <w:rsid w:val="00AD3BE1"/>
    <w:rsid w:val="00AE6182"/>
    <w:rsid w:val="00AF738D"/>
    <w:rsid w:val="00B01F98"/>
    <w:rsid w:val="00B13366"/>
    <w:rsid w:val="00B13CD6"/>
    <w:rsid w:val="00B250AE"/>
    <w:rsid w:val="00B31899"/>
    <w:rsid w:val="00B3637B"/>
    <w:rsid w:val="00B51BD4"/>
    <w:rsid w:val="00B6373E"/>
    <w:rsid w:val="00B676AA"/>
    <w:rsid w:val="00B7339C"/>
    <w:rsid w:val="00B779BF"/>
    <w:rsid w:val="00B83E60"/>
    <w:rsid w:val="00B930A9"/>
    <w:rsid w:val="00B95A98"/>
    <w:rsid w:val="00B96271"/>
    <w:rsid w:val="00BA1BB4"/>
    <w:rsid w:val="00BA7F71"/>
    <w:rsid w:val="00BE10C3"/>
    <w:rsid w:val="00BE30B7"/>
    <w:rsid w:val="00BE51F4"/>
    <w:rsid w:val="00BE7F2C"/>
    <w:rsid w:val="00BF015C"/>
    <w:rsid w:val="00BF07C1"/>
    <w:rsid w:val="00BF388D"/>
    <w:rsid w:val="00C001CA"/>
    <w:rsid w:val="00C0082A"/>
    <w:rsid w:val="00C03015"/>
    <w:rsid w:val="00C04B3E"/>
    <w:rsid w:val="00C079FA"/>
    <w:rsid w:val="00C123AE"/>
    <w:rsid w:val="00C1380A"/>
    <w:rsid w:val="00C1517B"/>
    <w:rsid w:val="00C35DB3"/>
    <w:rsid w:val="00C44A42"/>
    <w:rsid w:val="00C51427"/>
    <w:rsid w:val="00C5251F"/>
    <w:rsid w:val="00C55982"/>
    <w:rsid w:val="00C65895"/>
    <w:rsid w:val="00C84C7A"/>
    <w:rsid w:val="00C86B18"/>
    <w:rsid w:val="00C90E0B"/>
    <w:rsid w:val="00C93CD3"/>
    <w:rsid w:val="00C975C3"/>
    <w:rsid w:val="00CA2EA9"/>
    <w:rsid w:val="00CA4480"/>
    <w:rsid w:val="00CB003A"/>
    <w:rsid w:val="00CB7EAB"/>
    <w:rsid w:val="00CD02DD"/>
    <w:rsid w:val="00CD3C71"/>
    <w:rsid w:val="00CE41BC"/>
    <w:rsid w:val="00CF0BC0"/>
    <w:rsid w:val="00CF47E4"/>
    <w:rsid w:val="00CF4977"/>
    <w:rsid w:val="00D000ED"/>
    <w:rsid w:val="00D049CD"/>
    <w:rsid w:val="00D1281B"/>
    <w:rsid w:val="00D17F2F"/>
    <w:rsid w:val="00D32667"/>
    <w:rsid w:val="00D51EF9"/>
    <w:rsid w:val="00D554F5"/>
    <w:rsid w:val="00D60B8D"/>
    <w:rsid w:val="00D77530"/>
    <w:rsid w:val="00D8020C"/>
    <w:rsid w:val="00D81255"/>
    <w:rsid w:val="00D859C3"/>
    <w:rsid w:val="00D901E1"/>
    <w:rsid w:val="00D90283"/>
    <w:rsid w:val="00DA1767"/>
    <w:rsid w:val="00DB18A7"/>
    <w:rsid w:val="00DC5B32"/>
    <w:rsid w:val="00DE7219"/>
    <w:rsid w:val="00E006D3"/>
    <w:rsid w:val="00E02150"/>
    <w:rsid w:val="00E03104"/>
    <w:rsid w:val="00E06C4B"/>
    <w:rsid w:val="00E26969"/>
    <w:rsid w:val="00E30799"/>
    <w:rsid w:val="00E41A42"/>
    <w:rsid w:val="00E43B7D"/>
    <w:rsid w:val="00E45A95"/>
    <w:rsid w:val="00E62BA8"/>
    <w:rsid w:val="00E865FE"/>
    <w:rsid w:val="00E96D14"/>
    <w:rsid w:val="00EA2A93"/>
    <w:rsid w:val="00EA4E0F"/>
    <w:rsid w:val="00EC1FFE"/>
    <w:rsid w:val="00ED41DC"/>
    <w:rsid w:val="00EE2A55"/>
    <w:rsid w:val="00EF3A15"/>
    <w:rsid w:val="00F04C02"/>
    <w:rsid w:val="00F12227"/>
    <w:rsid w:val="00F23182"/>
    <w:rsid w:val="00F243D0"/>
    <w:rsid w:val="00F26E6C"/>
    <w:rsid w:val="00F36DD6"/>
    <w:rsid w:val="00F52AFA"/>
    <w:rsid w:val="00F572EA"/>
    <w:rsid w:val="00F66EF8"/>
    <w:rsid w:val="00F72AC4"/>
    <w:rsid w:val="00F822E0"/>
    <w:rsid w:val="00F83122"/>
    <w:rsid w:val="00F9268D"/>
    <w:rsid w:val="00F956EC"/>
    <w:rsid w:val="00FA4091"/>
    <w:rsid w:val="00FD0DC9"/>
    <w:rsid w:val="00FD1D2E"/>
    <w:rsid w:val="00FD201C"/>
    <w:rsid w:val="00FD69C4"/>
    <w:rsid w:val="00FE41FD"/>
    <w:rsid w:val="00FF07F3"/>
    <w:rsid w:val="00FF4168"/>
    <w:rsid w:val="00FF4BFF"/>
    <w:rsid w:val="00FF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879E08"/>
  <w15:docId w15:val="{D19FC4E9-BA1F-4FBF-A9D4-ED943641F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9FA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E43B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3CD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MarkeringsbobletekstTegn">
    <w:name w:val="Markeringsbobletekst Tegn"/>
    <w:link w:val="Markeringsbobletekst"/>
    <w:uiPriority w:val="99"/>
    <w:semiHidden/>
    <w:rsid w:val="00423CD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64CC5"/>
    <w:pPr>
      <w:ind w:left="720"/>
      <w:contextualSpacing/>
    </w:pPr>
  </w:style>
  <w:style w:type="character" w:styleId="Hyperlink">
    <w:name w:val="Hyperlink"/>
    <w:uiPriority w:val="99"/>
    <w:unhideWhenUsed/>
    <w:rsid w:val="00015297"/>
    <w:rPr>
      <w:color w:val="0563C1"/>
      <w:u w:val="single"/>
    </w:rPr>
  </w:style>
  <w:style w:type="character" w:customStyle="1" w:styleId="Overskrift1Tegn">
    <w:name w:val="Overskrift 1 Tegn"/>
    <w:link w:val="Overskrift1"/>
    <w:uiPriority w:val="9"/>
    <w:rsid w:val="00E43B7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4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2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80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9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25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616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138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2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255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542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807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368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9748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3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84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54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303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08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7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53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0373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7648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255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34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545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2585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2697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284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601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61448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354661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67984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3312658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516173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3074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5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5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2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72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7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85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91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9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9578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7068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13776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9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940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850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80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5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2541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054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9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1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66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2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43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45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554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91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4950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22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5667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794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77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693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236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0010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9752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811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5909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4966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2905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4335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5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95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6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257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57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199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04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04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7952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551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508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04771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9721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492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8709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87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69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52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124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47F6C-B0E4-4636-B1CE-D6B8F8A83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629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4462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Ertberg</dc:creator>
  <cp:keywords/>
  <cp:lastModifiedBy>Pia Ertberg</cp:lastModifiedBy>
  <cp:revision>5</cp:revision>
  <cp:lastPrinted>2014-08-19T21:34:00Z</cp:lastPrinted>
  <dcterms:created xsi:type="dcterms:W3CDTF">2015-10-14T19:48:00Z</dcterms:created>
  <dcterms:modified xsi:type="dcterms:W3CDTF">2015-10-23T15:14:00Z</dcterms:modified>
</cp:coreProperties>
</file>