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055C6" w:rsidRDefault="002055C6" w14:paraId="567C0B61" w14:textId="77777777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02B5B86" wp14:editId="2A630264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C6" w:rsidRDefault="002055C6" w14:paraId="6FCD6BE4" w14:textId="77777777">
      <w:pPr>
        <w:rPr>
          <w:noProof/>
          <w:lang w:eastAsia="da-DK"/>
        </w:rPr>
      </w:pPr>
    </w:p>
    <w:p w:rsidR="002055C6" w:rsidRDefault="002055C6" w14:paraId="36B0F9FF" w14:textId="77777777">
      <w:pPr>
        <w:rPr>
          <w:noProof/>
          <w:lang w:eastAsia="da-DK"/>
        </w:rPr>
      </w:pPr>
    </w:p>
    <w:p w:rsidRPr="00A204D7" w:rsidR="00CD10B3" w:rsidP="002055C6" w:rsidRDefault="00947FD6" w14:paraId="3E738254" w14:textId="29DCE3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</w:t>
      </w:r>
      <w:r w:rsidRPr="00A204D7" w:rsidR="002055C6">
        <w:rPr>
          <w:sz w:val="32"/>
          <w:szCs w:val="32"/>
        </w:rPr>
        <w:t>DSOGs bestyrelsesmøde</w:t>
      </w:r>
    </w:p>
    <w:p w:rsidRPr="00892C29" w:rsidR="009F1B01" w:rsidP="002055C6" w:rsidRDefault="003B66C4" w14:paraId="088C0C42" w14:textId="74E3865E">
      <w:pPr>
        <w:jc w:val="center"/>
        <w:rPr>
          <w:sz w:val="32"/>
          <w:szCs w:val="32"/>
        </w:rPr>
      </w:pPr>
      <w:r>
        <w:rPr>
          <w:sz w:val="32"/>
          <w:szCs w:val="32"/>
        </w:rPr>
        <w:t>Hindsgavl Slot</w:t>
      </w:r>
      <w:r w:rsidR="00892C29">
        <w:rPr>
          <w:sz w:val="32"/>
          <w:szCs w:val="32"/>
        </w:rPr>
        <w:t>, t</w:t>
      </w:r>
      <w:r w:rsidRPr="00892C29">
        <w:rPr>
          <w:sz w:val="32"/>
          <w:szCs w:val="32"/>
        </w:rPr>
        <w:t xml:space="preserve">orsdag </w:t>
      </w:r>
      <w:r w:rsidRPr="00892C29" w:rsidR="00AF01B3">
        <w:rPr>
          <w:sz w:val="32"/>
          <w:szCs w:val="32"/>
        </w:rPr>
        <w:t xml:space="preserve">d. </w:t>
      </w:r>
      <w:r w:rsidRPr="00892C29">
        <w:rPr>
          <w:sz w:val="32"/>
          <w:szCs w:val="32"/>
        </w:rPr>
        <w:t>31.marts</w:t>
      </w:r>
      <w:r w:rsidRPr="00892C29" w:rsidR="00064E17">
        <w:rPr>
          <w:sz w:val="32"/>
          <w:szCs w:val="32"/>
        </w:rPr>
        <w:t xml:space="preserve"> </w:t>
      </w:r>
      <w:r w:rsidRPr="00892C29" w:rsidR="00AF01B3">
        <w:rPr>
          <w:sz w:val="32"/>
          <w:szCs w:val="32"/>
        </w:rPr>
        <w:t>2022</w:t>
      </w:r>
    </w:p>
    <w:p w:rsidRPr="00AF01B3" w:rsidR="002055C6" w:rsidRDefault="00CC3140" w14:paraId="7FBEFE8A" w14:textId="68CB8A6F">
      <w:pPr>
        <w:rPr>
          <w:lang w:val="en-US"/>
        </w:rPr>
      </w:pPr>
      <w:r>
        <w:rPr>
          <w:lang w:val="en-US"/>
        </w:rPr>
        <w:pict w14:anchorId="638AC101">
          <v:rect id="_x0000_i1025" style="width:0;height:1.5pt" o:hr="t" o:hrstd="t" o:hralign="center" fillcolor="#a0a0a0" stroked="f"/>
        </w:pict>
      </w:r>
    </w:p>
    <w:p w:rsidRPr="00C412F5" w:rsidR="00947FD6" w:rsidRDefault="002055C6" w14:paraId="0D579AE1" w14:textId="5257142E">
      <w:r w:rsidRPr="00C412F5">
        <w:rPr>
          <w:i/>
          <w:iCs/>
        </w:rPr>
        <w:t>Referent</w:t>
      </w:r>
      <w:r w:rsidRPr="00C412F5" w:rsidR="00947FD6">
        <w:rPr>
          <w:i/>
          <w:iCs/>
        </w:rPr>
        <w:t>:</w:t>
      </w:r>
      <w:r w:rsidRPr="00C412F5" w:rsidR="00BF6858">
        <w:t xml:space="preserve"> </w:t>
      </w:r>
      <w:r w:rsidR="00517F7E">
        <w:tab/>
      </w:r>
      <w:r w:rsidRPr="00C412F5" w:rsidR="00BF6858">
        <w:t>Anita Sylvest (AS)</w:t>
      </w:r>
      <w:r w:rsidRPr="00C412F5">
        <w:tab/>
      </w:r>
      <w:r w:rsidRPr="00C412F5">
        <w:tab/>
      </w:r>
      <w:r w:rsidRPr="00C412F5" w:rsidR="00064E17">
        <w:tab/>
      </w:r>
      <w:r w:rsidRPr="00C412F5" w:rsidR="00B54EED">
        <w:tab/>
      </w:r>
    </w:p>
    <w:p w:rsidRPr="004D5D65" w:rsidR="002055C6" w:rsidRDefault="002055C6" w14:paraId="5D37E7AC" w14:textId="71AE06BE">
      <w:r w:rsidRPr="009456A9">
        <w:rPr>
          <w:i/>
          <w:iCs/>
        </w:rPr>
        <w:t>Ordstyrer</w:t>
      </w:r>
      <w:r w:rsidRPr="009456A9" w:rsidR="00947FD6">
        <w:rPr>
          <w:i/>
          <w:iCs/>
        </w:rPr>
        <w:t>:</w:t>
      </w:r>
      <w:r w:rsidRPr="004D5D65" w:rsidR="00BF6858">
        <w:t xml:space="preserve"> </w:t>
      </w:r>
      <w:r w:rsidR="00517F7E">
        <w:tab/>
      </w:r>
      <w:r w:rsidRPr="00FF62FF" w:rsidR="00BF6858">
        <w:t xml:space="preserve">Anna </w:t>
      </w:r>
      <w:r w:rsidRPr="00FF62FF" w:rsidR="00947FD6">
        <w:t>Aabakke (</w:t>
      </w:r>
      <w:r w:rsidRPr="00FF62FF" w:rsidR="00BF6858">
        <w:t>AA)</w:t>
      </w:r>
    </w:p>
    <w:p w:rsidR="00F04D97" w:rsidP="00F04D97" w:rsidRDefault="002055C6" w14:paraId="4E41A15E" w14:textId="3C45A5A7">
      <w:r w:rsidRPr="009456A9">
        <w:rPr>
          <w:i/>
          <w:iCs/>
        </w:rPr>
        <w:t>Afbud:</w:t>
      </w:r>
      <w:r w:rsidR="00FF62FF">
        <w:t xml:space="preserve"> </w:t>
      </w:r>
      <w:r w:rsidR="00517F7E">
        <w:tab/>
      </w:r>
      <w:r w:rsidR="00BF6858">
        <w:t>Paul</w:t>
      </w:r>
      <w:r w:rsidR="009456A9">
        <w:t xml:space="preserve"> Axelsson</w:t>
      </w:r>
      <w:r w:rsidR="00BF6858">
        <w:t xml:space="preserve"> </w:t>
      </w:r>
      <w:r w:rsidR="009456A9">
        <w:t>og Sara</w:t>
      </w:r>
      <w:r w:rsidR="00AF01B3">
        <w:t>h</w:t>
      </w:r>
      <w:r w:rsidR="009456A9">
        <w:t xml:space="preserve"> Berg </w:t>
      </w:r>
    </w:p>
    <w:p w:rsidR="0090002E" w:rsidP="00517F7E" w:rsidRDefault="002055C6" w14:paraId="097AD6D3" w14:textId="56F0D09B">
      <w:pPr>
        <w:ind w:left="1304" w:hanging="1304"/>
      </w:pPr>
      <w:r w:rsidRPr="009456A9">
        <w:rPr>
          <w:i/>
          <w:iCs/>
        </w:rPr>
        <w:t>Tilstede:</w:t>
      </w:r>
      <w:r w:rsidR="00ED4510">
        <w:t xml:space="preserve"> </w:t>
      </w:r>
      <w:r w:rsidR="00517F7E">
        <w:tab/>
      </w:r>
      <w:r w:rsidRPr="00FF62FF">
        <w:t xml:space="preserve">Annemette W. Lykkebo (AML), Tine Greve (TG), </w:t>
      </w:r>
      <w:r w:rsidR="00F04D97">
        <w:t>Henrik Lajer</w:t>
      </w:r>
      <w:r w:rsidRPr="00FF62FF">
        <w:t xml:space="preserve"> (</w:t>
      </w:r>
      <w:r w:rsidR="00F04D97">
        <w:t>HL</w:t>
      </w:r>
      <w:r w:rsidRPr="00FF62FF">
        <w:t xml:space="preserve">), Lise Lotte Andersen (LLA), </w:t>
      </w:r>
      <w:r w:rsidRPr="00FF62FF" w:rsidR="00C76E0D">
        <w:t>Anita Sylvest (AS),</w:t>
      </w:r>
      <w:r w:rsidR="00C76E0D">
        <w:t xml:space="preserve"> </w:t>
      </w:r>
      <w:r w:rsidRPr="00FF62FF" w:rsidR="00C76E0D">
        <w:t>Frank Pedersen (FP)</w:t>
      </w:r>
      <w:r w:rsidR="009F1B01">
        <w:t>,</w:t>
      </w:r>
      <w:r w:rsidRPr="00FC2361" w:rsidR="00FC2361">
        <w:t xml:space="preserve"> </w:t>
      </w:r>
      <w:r w:rsidRPr="00FF62FF" w:rsidR="00064E17">
        <w:t xml:space="preserve">Anna </w:t>
      </w:r>
      <w:r w:rsidRPr="00FF62FF" w:rsidR="00947FD6">
        <w:t>Aabakke (</w:t>
      </w:r>
      <w:r w:rsidRPr="00FF62FF" w:rsidR="00064E17">
        <w:t>AA),</w:t>
      </w:r>
      <w:r w:rsidR="00064E17">
        <w:t xml:space="preserve"> </w:t>
      </w:r>
      <w:r w:rsidR="00947FD6">
        <w:t>Niels</w:t>
      </w:r>
      <w:r w:rsidRPr="00FF62FF" w:rsidR="003B66C4">
        <w:t xml:space="preserve"> Klarskov</w:t>
      </w:r>
      <w:r w:rsidR="003B66C4">
        <w:t xml:space="preserve"> (NK), </w:t>
      </w:r>
      <w:r w:rsidRPr="00FF62FF" w:rsidR="003B66C4">
        <w:t>Malou Barbosa (MB),</w:t>
      </w:r>
      <w:r w:rsidR="003B66C4">
        <w:t xml:space="preserve"> </w:t>
      </w:r>
      <w:r w:rsidRPr="00FF62FF" w:rsidR="003B66C4">
        <w:t>Britta Frederiksen-Møller (BFM)</w:t>
      </w:r>
      <w:r w:rsidR="00947FD6">
        <w:t>.</w:t>
      </w:r>
      <w:r w:rsidR="003B66C4">
        <w:t xml:space="preserve"> </w:t>
      </w:r>
    </w:p>
    <w:p w:rsidR="00ED4510" w:rsidP="002055C6" w:rsidRDefault="00ED4510" w14:paraId="472E9437" w14:textId="77777777"/>
    <w:p w:rsidR="00FC2361" w:rsidP="00947FD6" w:rsidRDefault="00947FD6" w14:paraId="0597705C" w14:textId="6206F303">
      <w:r>
        <w:t xml:space="preserve">Mødet indledes med en kort præsentationsrunde </w:t>
      </w:r>
      <w:r w:rsidR="00AF01B3">
        <w:t xml:space="preserve">af bestyrelsen og </w:t>
      </w:r>
      <w:r w:rsidR="002050F2">
        <w:t>velkomst til</w:t>
      </w:r>
      <w:r w:rsidR="00AF01B3">
        <w:t xml:space="preserve"> </w:t>
      </w:r>
      <w:r>
        <w:t xml:space="preserve">Cecilie Cramon, der er ny </w:t>
      </w:r>
      <w:r w:rsidR="003A1444">
        <w:t>FYGO-repræsentant</w:t>
      </w:r>
      <w:r>
        <w:t xml:space="preserve"> i bestyrelsen.</w:t>
      </w:r>
    </w:p>
    <w:p w:rsidR="003A1444" w:rsidP="00947FD6" w:rsidRDefault="003A1444" w14:paraId="41AE2254" w14:textId="77777777"/>
    <w:p w:rsidRPr="00947FD6" w:rsidR="007F3935" w:rsidP="009365F6" w:rsidRDefault="00FF62FF" w14:paraId="1DBE1AEB" w14:textId="059B3948">
      <w:pPr>
        <w:pStyle w:val="Listeafsnit"/>
        <w:numPr>
          <w:ilvl w:val="0"/>
          <w:numId w:val="6"/>
        </w:numPr>
        <w:rPr>
          <w:i/>
          <w:iCs/>
        </w:rPr>
      </w:pPr>
      <w:r w:rsidRPr="00947FD6">
        <w:rPr>
          <w:i/>
          <w:iCs/>
        </w:rPr>
        <w:t xml:space="preserve">Godkendelse af referat </w:t>
      </w:r>
      <w:r w:rsidRPr="00947FD6" w:rsidR="003B66C4">
        <w:rPr>
          <w:i/>
          <w:iCs/>
        </w:rPr>
        <w:t>fra 3.marts</w:t>
      </w:r>
      <w:r w:rsidRPr="00947FD6" w:rsidR="0068129F">
        <w:rPr>
          <w:i/>
          <w:iCs/>
        </w:rPr>
        <w:t xml:space="preserve"> </w:t>
      </w:r>
      <w:r w:rsidRPr="00947FD6" w:rsidR="00441380">
        <w:rPr>
          <w:i/>
          <w:iCs/>
        </w:rPr>
        <w:t>(se dropbox)</w:t>
      </w:r>
    </w:p>
    <w:p w:rsidR="00947FD6" w:rsidP="00947FD6" w:rsidRDefault="00947FD6" w14:paraId="488AFF81" w14:textId="1589CFFD">
      <w:pPr>
        <w:pStyle w:val="Listeafsnit"/>
      </w:pPr>
      <w:r>
        <w:t xml:space="preserve">Referatet godkendt med få </w:t>
      </w:r>
      <w:r w:rsidR="00747255">
        <w:t>rettelser</w:t>
      </w:r>
      <w:r>
        <w:t>.</w:t>
      </w:r>
    </w:p>
    <w:p w:rsidR="00127C13" w:rsidP="00947FD6" w:rsidRDefault="00127C13" w14:paraId="62FCEBA8" w14:textId="77777777">
      <w:pPr>
        <w:pStyle w:val="Listeafsnit"/>
      </w:pPr>
    </w:p>
    <w:p w:rsidRPr="00947FD6" w:rsidR="003B66C4" w:rsidP="009365F6" w:rsidRDefault="003B66C4" w14:paraId="7183A408" w14:textId="65206102">
      <w:pPr>
        <w:pStyle w:val="Listeafsnit"/>
        <w:numPr>
          <w:ilvl w:val="0"/>
          <w:numId w:val="6"/>
        </w:numPr>
        <w:rPr>
          <w:i/>
          <w:iCs/>
        </w:rPr>
      </w:pPr>
      <w:r w:rsidRPr="00947FD6">
        <w:rPr>
          <w:i/>
          <w:iCs/>
        </w:rPr>
        <w:t>Godkendelse af referat fra 16.marst (se dropbox)</w:t>
      </w:r>
    </w:p>
    <w:p w:rsidR="00947FD6" w:rsidP="00947FD6" w:rsidRDefault="00947FD6" w14:paraId="149E54E0" w14:textId="1BE98891">
      <w:pPr>
        <w:pStyle w:val="Listeafsnit"/>
      </w:pPr>
      <w:r>
        <w:t xml:space="preserve">Referatet godkendt med få </w:t>
      </w:r>
      <w:r w:rsidR="00747255">
        <w:t>rettelser</w:t>
      </w:r>
      <w:r>
        <w:t>.</w:t>
      </w:r>
    </w:p>
    <w:p w:rsidR="00127C13" w:rsidP="00947FD6" w:rsidRDefault="00127C13" w14:paraId="6928D1CE" w14:textId="77777777">
      <w:pPr>
        <w:pStyle w:val="Listeafsnit"/>
      </w:pPr>
    </w:p>
    <w:p w:rsidRPr="00747255" w:rsidR="003B66C4" w:rsidP="009365F6" w:rsidRDefault="003B66C4" w14:paraId="2257EC4E" w14:textId="2EF13688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>Regnskab og Budget</w:t>
      </w:r>
    </w:p>
    <w:p w:rsidR="00947FD6" w:rsidP="00947FD6" w:rsidRDefault="00127C13" w14:paraId="76C5BBCC" w14:textId="515197F1">
      <w:pPr>
        <w:pStyle w:val="Listeafsnit"/>
      </w:pPr>
      <w:r>
        <w:t>Kassere</w:t>
      </w:r>
      <w:r w:rsidR="00144663">
        <w:t>re</w:t>
      </w:r>
      <w:r>
        <w:t>n fremlagde</w:t>
      </w:r>
      <w:r w:rsidR="00144663">
        <w:t xml:space="preserve"> og gennemgik</w:t>
      </w:r>
      <w:r>
        <w:t xml:space="preserve"> budgettet. Der er et fint overskud—ikke mindst på baggrund af et par COVID-år hvor møde- og konferenceaktiviteten har været helt i bund. Der må forventes større </w:t>
      </w:r>
      <w:r w:rsidR="00F80AF2">
        <w:t>driftsudgifter</w:t>
      </w:r>
      <w:r>
        <w:t xml:space="preserve"> de kommende år, inkl. </w:t>
      </w:r>
      <w:r w:rsidR="00A0210B">
        <w:t xml:space="preserve">til stående udvalg. </w:t>
      </w:r>
      <w:r w:rsidR="00B26A4B">
        <w:t xml:space="preserve">Diskussion om de forskellige poster, og udgifter. </w:t>
      </w:r>
      <w:r w:rsidR="00A0210B">
        <w:t xml:space="preserve">Gennemgangen afstedkom også en </w:t>
      </w:r>
      <w:r w:rsidR="00F80AF2">
        <w:t>d</w:t>
      </w:r>
      <w:r>
        <w:t>iskussion</w:t>
      </w:r>
      <w:r w:rsidR="002050F2">
        <w:t>,</w:t>
      </w:r>
      <w:r>
        <w:t xml:space="preserve"> om man sk</w:t>
      </w:r>
      <w:r w:rsidR="00A0210B">
        <w:t>u</w:t>
      </w:r>
      <w:r>
        <w:t>l</w:t>
      </w:r>
      <w:r w:rsidR="00A0210B">
        <w:t>le</w:t>
      </w:r>
      <w:r>
        <w:t xml:space="preserve"> investere mere</w:t>
      </w:r>
      <w:r w:rsidR="00F80AF2">
        <w:t xml:space="preserve"> i aktier</w:t>
      </w:r>
      <w:r>
        <w:t xml:space="preserve"> end aktuelt, og i så fald i hv</w:t>
      </w:r>
      <w:r w:rsidR="002050F2">
        <w:t>ilke</w:t>
      </w:r>
      <w:r w:rsidR="00F80AF2">
        <w:t>, og hvor risiko</w:t>
      </w:r>
      <w:r w:rsidR="00A0210B">
        <w:t>villigt</w:t>
      </w:r>
      <w:r>
        <w:t xml:space="preserve">. </w:t>
      </w:r>
      <w:r w:rsidR="00A0210B">
        <w:t>Der var e</w:t>
      </w:r>
      <w:r w:rsidR="00F80AF2">
        <w:t xml:space="preserve">nighed om at bibeholde det nuværende </w:t>
      </w:r>
      <w:r w:rsidR="002050F2">
        <w:t>investerings</w:t>
      </w:r>
      <w:r w:rsidR="004A2842">
        <w:t>niveau</w:t>
      </w:r>
      <w:r w:rsidR="00F80AF2">
        <w:t>.</w:t>
      </w:r>
      <w:r w:rsidR="00283D6A">
        <w:t xml:space="preserve"> Diskussion om beløbet til arbejdsgrupperne </w:t>
      </w:r>
      <w:r w:rsidR="003A1444">
        <w:t>skulle</w:t>
      </w:r>
      <w:r w:rsidR="00283D6A">
        <w:t xml:space="preserve"> øges</w:t>
      </w:r>
      <w:r w:rsidR="003A1444">
        <w:t>, da b</w:t>
      </w:r>
      <w:r w:rsidR="00283D6A">
        <w:t xml:space="preserve">eløbet har været uændret 5000kr/arbejdsgruppe igennem mange år, og det aftales </w:t>
      </w:r>
      <w:r w:rsidR="003A1444">
        <w:t xml:space="preserve">både </w:t>
      </w:r>
      <w:r w:rsidR="002050F2">
        <w:t xml:space="preserve">at </w:t>
      </w:r>
      <w:r w:rsidR="003A1444">
        <w:t>løfte problematikken i LOGO</w:t>
      </w:r>
      <w:r w:rsidR="005313DA">
        <w:t xml:space="preserve"> </w:t>
      </w:r>
      <w:proofErr w:type="spellStart"/>
      <w:r w:rsidR="005313DA">
        <w:t>mhp</w:t>
      </w:r>
      <w:proofErr w:type="spellEnd"/>
      <w:r w:rsidR="005313DA">
        <w:t xml:space="preserve"> større fokus og bidrag fra egen afdeling</w:t>
      </w:r>
      <w:r w:rsidR="003A1444">
        <w:t xml:space="preserve">, men også åbne op for større </w:t>
      </w:r>
      <w:r w:rsidR="002050F2">
        <w:t xml:space="preserve">økonomisk råderum </w:t>
      </w:r>
      <w:r w:rsidR="003A1444">
        <w:t>til arbejdsgrupperne fremover</w:t>
      </w:r>
      <w:r w:rsidR="005313DA">
        <w:t xml:space="preserve"> fra DSOG</w:t>
      </w:r>
      <w:r w:rsidR="003A1444">
        <w:t>.</w:t>
      </w:r>
      <w:r w:rsidR="00283D6A">
        <w:t xml:space="preserve"> </w:t>
      </w:r>
      <w:r w:rsidR="00286C05">
        <w:t>Derudover debat om evt. frikøb for visse af bestyrelsesposterne</w:t>
      </w:r>
      <w:r w:rsidR="00F259F2">
        <w:t xml:space="preserve"> (webmaster, kasserer)</w:t>
      </w:r>
      <w:r w:rsidR="00286C05">
        <w:t xml:space="preserve"> i lighed med </w:t>
      </w:r>
      <w:r w:rsidR="00F259F2">
        <w:t xml:space="preserve">sekretærhjælpen til </w:t>
      </w:r>
      <w:r w:rsidR="00F259F2">
        <w:lastRenderedPageBreak/>
        <w:t xml:space="preserve">formandsposten. Aktuelt </w:t>
      </w:r>
      <w:r w:rsidR="0010554C">
        <w:t xml:space="preserve">angav de pågældende ikke, at der var behov for </w:t>
      </w:r>
      <w:r w:rsidR="00F259F2">
        <w:t>aflast</w:t>
      </w:r>
      <w:r w:rsidR="0010554C">
        <w:t>ning med sekretærbistand</w:t>
      </w:r>
      <w:r w:rsidR="00F259F2">
        <w:t>.</w:t>
      </w:r>
    </w:p>
    <w:p w:rsidR="00286C05" w:rsidP="00947FD6" w:rsidRDefault="0010554C" w14:paraId="09D04542" w14:textId="773B810C">
      <w:pPr>
        <w:pStyle w:val="Listeafsnit"/>
      </w:pPr>
      <w:r>
        <w:t xml:space="preserve">Konklusion: </w:t>
      </w:r>
      <w:r w:rsidR="00286C05">
        <w:t xml:space="preserve">Regnskabet blev godkendt og er klar til fremlæggelse til generalforsamlingen. </w:t>
      </w:r>
    </w:p>
    <w:p w:rsidR="004A2842" w:rsidP="00947FD6" w:rsidRDefault="004A2842" w14:paraId="49322096" w14:textId="77777777">
      <w:pPr>
        <w:pStyle w:val="Listeafsnit"/>
      </w:pPr>
    </w:p>
    <w:p w:rsidRPr="00D729F8" w:rsidR="00D729F8" w:rsidP="00D729F8" w:rsidRDefault="00D729F8" w14:paraId="02A00BD0" w14:textId="77777777">
      <w:pPr>
        <w:pStyle w:val="Listeafsnit"/>
        <w:numPr>
          <w:ilvl w:val="0"/>
          <w:numId w:val="6"/>
        </w:numPr>
        <w:rPr>
          <w:i/>
          <w:iCs/>
        </w:rPr>
      </w:pPr>
      <w:r w:rsidRPr="00D729F8">
        <w:rPr>
          <w:i/>
          <w:iCs/>
        </w:rPr>
        <w:t>Besøg af Lene Sperling fra DFMS (Dansk Føtalmedicinsk Selskab)</w:t>
      </w:r>
    </w:p>
    <w:p w:rsidR="00D729F8" w:rsidP="00D729F8" w:rsidRDefault="00AD5C14" w14:paraId="3834FBF7" w14:textId="0EBFF043">
      <w:pPr>
        <w:pStyle w:val="Listeafsnit"/>
      </w:pPr>
      <w:r w:rsidR="2296B37E">
        <w:rPr/>
        <w:t xml:space="preserve">LS fortalte om baggrunden for DFMS, historikken bag udskillelsen af selskabet fra DSOG, og den særlige tværfaglige sammensætning i selskabet. Udveksling af erfaringer og hvordan samarbejdet mellem DFMS og DSOG kan videreudvikles og styrkes. Lene </w:t>
      </w:r>
      <w:proofErr w:type="spellStart"/>
      <w:r w:rsidR="2296B37E">
        <w:rPr/>
        <w:t>inf</w:t>
      </w:r>
      <w:proofErr w:type="spellEnd"/>
      <w:r w:rsidR="2296B37E">
        <w:rPr/>
        <w:t>. om der er overvejelser om at flytte ”</w:t>
      </w:r>
      <w:proofErr w:type="spellStart"/>
      <w:r w:rsidR="2296B37E">
        <w:rPr/>
        <w:t>Føto</w:t>
      </w:r>
      <w:proofErr w:type="spellEnd"/>
      <w:r w:rsidR="2296B37E">
        <w:rPr/>
        <w:t xml:space="preserve">-Sandbjerg” fra ”Store Sandbjerg”, og også grundlæggende at separere sig helt fra </w:t>
      </w:r>
      <w:proofErr w:type="gramStart"/>
      <w:r w:rsidR="2296B37E">
        <w:rPr/>
        <w:t>DSOG samarbejdet</w:t>
      </w:r>
      <w:proofErr w:type="gramEnd"/>
      <w:r w:rsidR="2296B37E">
        <w:rPr/>
        <w:t xml:space="preserve">. Fra bestyrelsen blev der udtrykt et stort ønske om at fastholde et tæt og positivt samarbejde på tværs og bibeholde de nationale guidelinemøder i forlængelse af hinanden. Fra DFMS er der et ønske om at have været involveret tidligere </w:t>
      </w:r>
      <w:r w:rsidR="2296B37E">
        <w:rPr/>
        <w:t>i guidelinearbejdet</w:t>
      </w:r>
      <w:r w:rsidR="2296B37E">
        <w:rPr/>
        <w:t xml:space="preserve"> i COVID-19, og at der åbnes mere op for dialog med gruppen, og at DFMS løbende bliver hørt ang. anbefalinger for COVID-syge gravide og behov for </w:t>
      </w:r>
      <w:proofErr w:type="spellStart"/>
      <w:r w:rsidR="2296B37E">
        <w:rPr/>
        <w:t>føtalmedicinske</w:t>
      </w:r>
      <w:proofErr w:type="spellEnd"/>
      <w:r w:rsidR="2296B37E">
        <w:rPr/>
        <w:t xml:space="preserve"> undersøgelser. AML og AA vil løfte problematikken med COVID-19 guidelinegruppen. Derudover nævnte Lene, at der er stor interesse fra yngre </w:t>
      </w:r>
      <w:proofErr w:type="spellStart"/>
      <w:r w:rsidR="2296B37E">
        <w:rPr/>
        <w:t>føtalmedicinere</w:t>
      </w:r>
      <w:proofErr w:type="spellEnd"/>
      <w:r w:rsidR="2296B37E">
        <w:rPr/>
        <w:t xml:space="preserve"> til Subspecialiseringsuddannelsen og Ekspertuddannelsen.  </w:t>
      </w:r>
    </w:p>
    <w:p w:rsidRPr="00D729F8" w:rsidR="00AD5C14" w:rsidP="00D729F8" w:rsidRDefault="00AD5C14" w14:paraId="0B30769F" w14:textId="77777777">
      <w:pPr>
        <w:pStyle w:val="Listeafsnit"/>
      </w:pPr>
    </w:p>
    <w:p w:rsidRPr="00747255" w:rsidR="00947FD6" w:rsidP="00947FD6" w:rsidRDefault="003B66C4" w14:paraId="2F781362" w14:textId="6819934E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>Generalforsamling</w:t>
      </w:r>
    </w:p>
    <w:p w:rsidR="00947FD6" w:rsidP="00947FD6" w:rsidRDefault="00740AE9" w14:paraId="731F7D7E" w14:textId="48CFEEDE">
      <w:pPr>
        <w:pStyle w:val="Listeafsnit"/>
      </w:pPr>
      <w:r>
        <w:t>Sidste justering, hvor d</w:t>
      </w:r>
      <w:r w:rsidR="00755A89">
        <w:t xml:space="preserve">agsorden og planen for sessionerne, gaver </w:t>
      </w:r>
      <w:proofErr w:type="spellStart"/>
      <w:r w:rsidR="00755A89">
        <w:t>etc</w:t>
      </w:r>
      <w:proofErr w:type="spellEnd"/>
      <w:r w:rsidR="00755A89">
        <w:t xml:space="preserve"> gennemgås. </w:t>
      </w:r>
    </w:p>
    <w:p w:rsidR="00127C13" w:rsidP="00947FD6" w:rsidRDefault="00127C13" w14:paraId="1B247ED7" w14:textId="77777777">
      <w:pPr>
        <w:pStyle w:val="Listeafsnit"/>
      </w:pPr>
    </w:p>
    <w:p w:rsidRPr="00747255" w:rsidR="003B66C4" w:rsidP="003B66C4" w:rsidRDefault="003B66C4" w14:paraId="4D6FCAFB" w14:textId="26CB9943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>Forårsmødeprogram</w:t>
      </w:r>
    </w:p>
    <w:p w:rsidR="00747255" w:rsidP="004007CC" w:rsidRDefault="00740AE9" w14:paraId="40B9FD2C" w14:textId="2AA802F4">
      <w:pPr>
        <w:pStyle w:val="Listeafsnit"/>
      </w:pPr>
      <w:r>
        <w:t>Sidste justering, hvor d</w:t>
      </w:r>
      <w:r w:rsidR="004007CC">
        <w:t xml:space="preserve">agsorden og planen for sessionerne, gaver </w:t>
      </w:r>
      <w:proofErr w:type="spellStart"/>
      <w:r w:rsidR="004007CC">
        <w:t>etc</w:t>
      </w:r>
      <w:proofErr w:type="spellEnd"/>
      <w:r w:rsidR="004007CC">
        <w:t xml:space="preserve"> gennemgås. </w:t>
      </w:r>
    </w:p>
    <w:p w:rsidR="00127C13" w:rsidP="00747255" w:rsidRDefault="00127C13" w14:paraId="125F1919" w14:textId="77777777">
      <w:pPr>
        <w:pStyle w:val="Listeafsnit"/>
      </w:pPr>
    </w:p>
    <w:p w:rsidRPr="00747255" w:rsidR="0090002E" w:rsidP="0090002E" w:rsidRDefault="003B66C4" w14:paraId="7AEEC7AD" w14:textId="07671C5F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>Folkemøde</w:t>
      </w:r>
      <w:r w:rsidR="004578A0">
        <w:rPr>
          <w:i/>
          <w:iCs/>
        </w:rPr>
        <w:t>t,</w:t>
      </w:r>
      <w:r w:rsidR="00747255">
        <w:rPr>
          <w:i/>
          <w:iCs/>
        </w:rPr>
        <w:t xml:space="preserve"> Bornholm</w:t>
      </w:r>
      <w:r w:rsidR="00127C13">
        <w:rPr>
          <w:i/>
          <w:iCs/>
        </w:rPr>
        <w:t xml:space="preserve"> 2022</w:t>
      </w:r>
    </w:p>
    <w:p w:rsidR="00747255" w:rsidP="00747255" w:rsidRDefault="00DF44DF" w14:paraId="43CE4414" w14:textId="03516B00">
      <w:pPr>
        <w:pStyle w:val="Listeafsnit"/>
      </w:pPr>
      <w:r>
        <w:t xml:space="preserve">DSOG har fået 2 slots </w:t>
      </w:r>
      <w:r w:rsidR="00610BF7">
        <w:t xml:space="preserve">til debatforum både </w:t>
      </w:r>
      <w:r w:rsidR="00622585">
        <w:t xml:space="preserve">fredag og lørdag. Der planlægges samme program for begge sessioner. </w:t>
      </w:r>
      <w:r>
        <w:t xml:space="preserve">Titel: Kvindens frie valg – </w:t>
      </w:r>
      <w:r w:rsidR="007C4BB2">
        <w:t xml:space="preserve">hvor </w:t>
      </w:r>
      <w:r w:rsidR="00610BF7">
        <w:t xml:space="preserve">(og hvorfor) </w:t>
      </w:r>
      <w:r w:rsidR="007C4BB2">
        <w:t>går grænsen</w:t>
      </w:r>
      <w:r>
        <w:t>?</w:t>
      </w:r>
      <w:r w:rsidR="00622585">
        <w:t xml:space="preserve"> </w:t>
      </w:r>
      <w:r w:rsidR="00610BF7">
        <w:t xml:space="preserve">Der brainstormes </w:t>
      </w:r>
      <w:proofErr w:type="spellStart"/>
      <w:r w:rsidR="00610BF7">
        <w:t>ang</w:t>
      </w:r>
      <w:proofErr w:type="spellEnd"/>
      <w:r w:rsidR="00610BF7">
        <w:t xml:space="preserve"> programmet</w:t>
      </w:r>
      <w:r w:rsidR="00B0157F">
        <w:t xml:space="preserve">, eks. emner </w:t>
      </w:r>
      <w:proofErr w:type="spellStart"/>
      <w:r w:rsidR="00B0157F">
        <w:t>sectio</w:t>
      </w:r>
      <w:proofErr w:type="spellEnd"/>
      <w:r w:rsidR="00B0157F">
        <w:t xml:space="preserve"> på MR, </w:t>
      </w:r>
      <w:proofErr w:type="spellStart"/>
      <w:r w:rsidR="00B0157F">
        <w:t>hysterectomi</w:t>
      </w:r>
      <w:proofErr w:type="spellEnd"/>
      <w:r w:rsidR="00B0157F">
        <w:t xml:space="preserve">, </w:t>
      </w:r>
      <w:proofErr w:type="spellStart"/>
      <w:r w:rsidR="00B0157F">
        <w:t>labiaresektion</w:t>
      </w:r>
      <w:proofErr w:type="spellEnd"/>
      <w:r w:rsidR="00B0157F">
        <w:t>, igangsætning.</w:t>
      </w:r>
      <w:r w:rsidR="00610BF7">
        <w:t xml:space="preserve"> </w:t>
      </w:r>
      <w:proofErr w:type="spellStart"/>
      <w:r w:rsidR="00622585">
        <w:t>Ca</w:t>
      </w:r>
      <w:proofErr w:type="spellEnd"/>
      <w:r w:rsidR="00622585">
        <w:t xml:space="preserve">- 4-5 personer i </w:t>
      </w:r>
      <w:r w:rsidR="00610BF7">
        <w:t>debat</w:t>
      </w:r>
      <w:r w:rsidR="00622585">
        <w:t xml:space="preserve">panelet, bred repræsentation, og folk med en </w:t>
      </w:r>
      <w:r w:rsidR="00610BF7">
        <w:t xml:space="preserve">mening og gerne lidt kant. Stiler mod at have en </w:t>
      </w:r>
      <w:r w:rsidR="00622585">
        <w:t xml:space="preserve">læge, en </w:t>
      </w:r>
      <w:proofErr w:type="spellStart"/>
      <w:r w:rsidR="0099160D">
        <w:t>sundheds</w:t>
      </w:r>
      <w:r w:rsidR="00622585">
        <w:t>politiker</w:t>
      </w:r>
      <w:proofErr w:type="spellEnd"/>
      <w:r w:rsidR="00622585">
        <w:t>, en debattør, en fra Etisk Råd</w:t>
      </w:r>
      <w:r w:rsidR="00C32B81">
        <w:t xml:space="preserve"> etc</w:t>
      </w:r>
      <w:r w:rsidR="008B52ED">
        <w:t>.</w:t>
      </w:r>
      <w:r w:rsidR="00610BF7">
        <w:t xml:space="preserve"> i debatpanelet</w:t>
      </w:r>
      <w:r w:rsidR="00622585">
        <w:t xml:space="preserve">.  </w:t>
      </w:r>
    </w:p>
    <w:p w:rsidR="00127C13" w:rsidP="00747255" w:rsidRDefault="00127C13" w14:paraId="3CAB656C" w14:textId="77777777">
      <w:pPr>
        <w:pStyle w:val="Listeafsnit"/>
      </w:pPr>
    </w:p>
    <w:p w:rsidRPr="00EF47B6" w:rsidR="00FC2361" w:rsidP="00AB56E5" w:rsidRDefault="00FC2361" w14:paraId="2BF2ACDD" w14:textId="722131CC">
      <w:pPr>
        <w:pStyle w:val="Listeafsnit"/>
        <w:numPr>
          <w:ilvl w:val="0"/>
          <w:numId w:val="6"/>
        </w:numPr>
        <w:rPr>
          <w:i/>
          <w:iCs/>
        </w:rPr>
      </w:pPr>
      <w:r w:rsidRPr="00EF47B6">
        <w:rPr>
          <w:i/>
          <w:iCs/>
        </w:rPr>
        <w:t xml:space="preserve">Nyt fra </w:t>
      </w:r>
      <w:r w:rsidRPr="00EF47B6" w:rsidR="007F3935">
        <w:rPr>
          <w:i/>
          <w:iCs/>
        </w:rPr>
        <w:tab/>
      </w:r>
    </w:p>
    <w:p w:rsidRPr="00AB56E5" w:rsidR="00064E17" w:rsidP="00064E17" w:rsidRDefault="00064E17" w14:paraId="3E325389" w14:textId="1A3AF40D">
      <w:pPr>
        <w:pStyle w:val="Listeafsnit"/>
        <w:numPr>
          <w:ilvl w:val="1"/>
          <w:numId w:val="6"/>
        </w:numPr>
      </w:pPr>
      <w:r w:rsidRPr="00EF47B6">
        <w:rPr>
          <w:i/>
          <w:iCs/>
        </w:rPr>
        <w:t>FYGO (Foreningen af Yngre Gynækologer og Obstetriker</w:t>
      </w:r>
      <w:r w:rsidRPr="00EF47B6" w:rsidR="0090002E">
        <w:rPr>
          <w:i/>
          <w:iCs/>
        </w:rPr>
        <w:t>e)</w:t>
      </w:r>
      <w:r w:rsidR="00EF47B6">
        <w:t xml:space="preserve"> </w:t>
      </w:r>
      <w:r w:rsidR="00EF47B6">
        <w:tab/>
      </w:r>
      <w:r w:rsidR="00EF47B6">
        <w:tab/>
      </w:r>
      <w:r w:rsidR="00EF47B6">
        <w:t xml:space="preserve"> </w:t>
      </w:r>
      <w:r w:rsidR="00157E7E">
        <w:t xml:space="preserve">     </w:t>
      </w:r>
      <w:r w:rsidR="00585A29">
        <w:t xml:space="preserve">    - </w:t>
      </w:r>
      <w:r w:rsidR="006D4D3F">
        <w:t xml:space="preserve">CC fortalte om et godt møde i </w:t>
      </w:r>
      <w:r w:rsidR="00EF47B6">
        <w:t xml:space="preserve">FYGO </w:t>
      </w:r>
      <w:r w:rsidR="00157E7E">
        <w:t>for nylig</w:t>
      </w:r>
      <w:r w:rsidR="00EF47B6">
        <w:t>, hvor blandt andet Cecilie Cramon blev valgt ind som FYGOs repræsentant i DSOGs bestyrelse</w:t>
      </w:r>
      <w:r w:rsidR="006D4D3F">
        <w:t>, og Bo Schneider Thomsen blev valgt som ny formand</w:t>
      </w:r>
      <w:r w:rsidR="00EF47B6">
        <w:t xml:space="preserve">. </w:t>
      </w:r>
      <w:r w:rsidR="00585A29">
        <w:tab/>
      </w:r>
      <w:r w:rsidR="00585A29">
        <w:tab/>
      </w:r>
      <w:r w:rsidR="00585A29">
        <w:tab/>
      </w:r>
      <w:r w:rsidR="00585A29">
        <w:tab/>
      </w:r>
      <w:r w:rsidR="00585A29">
        <w:tab/>
      </w:r>
      <w:r w:rsidR="00585A29">
        <w:tab/>
      </w:r>
      <w:r w:rsidR="00585A29">
        <w:t xml:space="preserve">          - </w:t>
      </w:r>
      <w:r w:rsidR="00172D98">
        <w:t>Debat om mulighed for fri med løn</w:t>
      </w:r>
      <w:r w:rsidR="006D4D3F">
        <w:t xml:space="preserve"> til bestyrelsesmøder</w:t>
      </w:r>
      <w:r w:rsidR="00172D98">
        <w:t xml:space="preserve">, og et stort ønske om </w:t>
      </w:r>
      <w:r w:rsidR="006D4D3F">
        <w:t xml:space="preserve">problematikken bliver løftet i </w:t>
      </w:r>
      <w:r w:rsidR="00172D98">
        <w:t xml:space="preserve">LOGO, så der er lige vilkår for </w:t>
      </w:r>
      <w:r w:rsidR="00157E7E">
        <w:t xml:space="preserve">alle til </w:t>
      </w:r>
      <w:r w:rsidR="00D03E21">
        <w:t xml:space="preserve">deltagelse </w:t>
      </w:r>
      <w:r w:rsidR="00157E7E">
        <w:t>i</w:t>
      </w:r>
      <w:r w:rsidR="00D03E21">
        <w:t xml:space="preserve"> </w:t>
      </w:r>
      <w:proofErr w:type="spellStart"/>
      <w:r w:rsidR="00D03E21">
        <w:t>best</w:t>
      </w:r>
      <w:proofErr w:type="spellEnd"/>
      <w:r w:rsidR="00D03E21">
        <w:t>-møder</w:t>
      </w:r>
      <w:r w:rsidR="00157E7E">
        <w:t xml:space="preserve"> og DSOGs årsmøder</w:t>
      </w:r>
      <w:r w:rsidR="00D03E21">
        <w:t xml:space="preserve">, guidelinearbejde etc. </w:t>
      </w:r>
      <w:r w:rsidR="00172D98">
        <w:t>på de forskellige afdelinger</w:t>
      </w:r>
      <w:r w:rsidR="00C11C5D">
        <w:t xml:space="preserve"> og regioner</w:t>
      </w:r>
      <w:r w:rsidR="00172D98">
        <w:t xml:space="preserve">. </w:t>
      </w:r>
      <w:r w:rsidRPr="00AB56E5">
        <w:tab/>
      </w:r>
    </w:p>
    <w:p w:rsidRPr="00AB56E5" w:rsidR="00064E17" w:rsidP="2296B37E" w:rsidRDefault="00FD40F4" w14:paraId="7753C386" w14:textId="20AA8BEF">
      <w:pPr>
        <w:pStyle w:val="Listeafsnit"/>
        <w:numPr>
          <w:ilvl w:val="1"/>
          <w:numId w:val="6"/>
        </w:numPr>
        <w:ind/>
        <w:rPr/>
      </w:pPr>
      <w:r w:rsidRPr="2296B37E" w:rsidR="2296B37E">
        <w:rPr>
          <w:i w:val="1"/>
          <w:iCs w:val="1"/>
        </w:rPr>
        <w:t>UU (Undervisningsudvalget)</w:t>
      </w:r>
      <w:r>
        <w:tab/>
      </w:r>
      <w:r>
        <w:tab/>
      </w:r>
      <w:r>
        <w:tab/>
      </w:r>
      <w:r>
        <w:tab/>
      </w:r>
      <w:r w:rsidR="2296B37E">
        <w:rPr/>
        <w:t xml:space="preserve">         - AA fortalte om sidste nyt. Der er udnævnt en ny delkursusleder til forskningstrænings-kurset, Mona Karlsen. </w:t>
      </w:r>
      <w:r>
        <w:tab/>
      </w:r>
      <w:r>
        <w:tab/>
      </w:r>
      <w:r>
        <w:tab/>
      </w:r>
      <w:r>
        <w:tab/>
      </w:r>
      <w:r w:rsidR="2296B37E">
        <w:rPr/>
        <w:t xml:space="preserve">                                    - Der er en del kommende ledige poster i UU blandt andet Hovedkursusleder, og delkursusleder til Føtalmedicinsk hovedkursus. Der gøres lidt reklame for posterne i morgen til Forårsmødet. </w:t>
      </w:r>
    </w:p>
    <w:p w:rsidRPr="00AB56E5" w:rsidR="00064E17" w:rsidP="2296B37E" w:rsidRDefault="00FD40F4" w14:paraId="72D2E589" w14:textId="2B7F13B7">
      <w:pPr>
        <w:pStyle w:val="Normal"/>
        <w:ind w:left="720" w:firstLine="720"/>
      </w:pPr>
      <w:r w:rsidR="2296B37E">
        <w:rPr/>
        <w:t xml:space="preserve">- En post til ansættelsesudvalget Region Syd slås også op. </w:t>
      </w:r>
      <w:r>
        <w:tab/>
      </w:r>
      <w:r>
        <w:tab/>
      </w:r>
    </w:p>
    <w:p w:rsidRPr="00AB56E5" w:rsidR="00064E17" w:rsidP="2296B37E" w:rsidRDefault="00FD40F4" w14:paraId="2BBB7847" w14:textId="16C95553">
      <w:pPr>
        <w:pStyle w:val="Normal"/>
        <w:ind w:left="720" w:firstLine="720"/>
      </w:pPr>
      <w:r w:rsidR="2296B37E">
        <w:rPr/>
        <w:t xml:space="preserve">- Der er 3 medlemmer der fortsætter i UU, mens der er 2 ledige poster på valg. </w:t>
      </w:r>
      <w:r>
        <w:tab/>
      </w:r>
      <w:r w:rsidR="2296B37E">
        <w:rPr/>
        <w:t xml:space="preserve">          </w:t>
      </w:r>
      <w:r>
        <w:tab/>
      </w:r>
      <w:r w:rsidR="2296B37E">
        <w:rPr/>
        <w:t xml:space="preserve">   - Til sidst debat om de ”huller”, der regelmæssigt opstår i uddannelsesforløb og udvalg pga. </w:t>
      </w:r>
      <w:r>
        <w:tab/>
      </w:r>
      <w:r w:rsidR="2296B37E">
        <w:rPr/>
        <w:t xml:space="preserve">   barsel/orlov/sygdom, og hvordan vi minimerer vi dem, og fylder hullerne ud så eks.    </w:t>
      </w:r>
      <w:r>
        <w:tab/>
      </w:r>
      <w:r w:rsidR="2296B37E">
        <w:rPr/>
        <w:t xml:space="preserve">  </w:t>
      </w:r>
      <w:r>
        <w:tab/>
      </w:r>
      <w:r w:rsidR="2296B37E">
        <w:rPr/>
        <w:t xml:space="preserve">    tidsperioder i uddannelsesforløbene ikke er spildt. </w:t>
      </w:r>
    </w:p>
    <w:p w:rsidRPr="00AB56E5" w:rsidR="00FC2361" w:rsidP="00FD40F4" w:rsidRDefault="00064E17" w14:paraId="79C433A1" w14:textId="45A65525">
      <w:pPr>
        <w:pStyle w:val="Listeafsnit"/>
        <w:numPr>
          <w:ilvl w:val="1"/>
          <w:numId w:val="6"/>
        </w:numPr>
      </w:pPr>
      <w:r w:rsidRPr="0061559E">
        <w:t>EFU (</w:t>
      </w:r>
      <w:r w:rsidRPr="0061559E">
        <w:rPr>
          <w:bCs/>
        </w:rPr>
        <w:t>Efteruddannelsesudvalget)</w:t>
      </w:r>
      <w:r w:rsidR="00C412F5">
        <w:rPr>
          <w:bCs/>
        </w:rPr>
        <w:t xml:space="preserve">. </w:t>
      </w:r>
      <w:r w:rsidR="008C0DB0">
        <w:rPr>
          <w:bCs/>
        </w:rPr>
        <w:tab/>
      </w:r>
      <w:r w:rsidR="008C0DB0">
        <w:rPr>
          <w:bCs/>
        </w:rPr>
        <w:tab/>
      </w:r>
      <w:r w:rsidR="008C0DB0">
        <w:rPr>
          <w:bCs/>
        </w:rPr>
        <w:tab/>
      </w:r>
      <w:r w:rsidR="008C0DB0">
        <w:rPr>
          <w:bCs/>
        </w:rPr>
        <w:t xml:space="preserve">                     </w:t>
      </w:r>
      <w:r w:rsidR="0004030B">
        <w:rPr>
          <w:bCs/>
        </w:rPr>
        <w:tab/>
      </w:r>
      <w:r w:rsidR="0004030B">
        <w:rPr>
          <w:bCs/>
        </w:rPr>
        <w:t xml:space="preserve">      </w:t>
      </w:r>
      <w:r w:rsidR="008C0DB0">
        <w:rPr>
          <w:bCs/>
        </w:rPr>
        <w:t xml:space="preserve"> </w:t>
      </w:r>
      <w:r w:rsidR="00FD40F4">
        <w:rPr>
          <w:bCs/>
        </w:rPr>
        <w:t xml:space="preserve">  - </w:t>
      </w:r>
      <w:r w:rsidR="0004030B">
        <w:rPr>
          <w:bCs/>
        </w:rPr>
        <w:t xml:space="preserve">AS </w:t>
      </w:r>
      <w:r w:rsidR="008C0DB0">
        <w:rPr>
          <w:bCs/>
        </w:rPr>
        <w:t>fremlagde foreløbigt forslag til det overordnede emne for Efterårsmødet 2022</w:t>
      </w:r>
      <w:r w:rsidR="00E47128">
        <w:rPr>
          <w:bCs/>
        </w:rPr>
        <w:t xml:space="preserve">, hvor </w:t>
      </w:r>
      <w:r w:rsidR="008B52ED">
        <w:rPr>
          <w:bCs/>
        </w:rPr>
        <w:t xml:space="preserve">forslaget til </w:t>
      </w:r>
      <w:r w:rsidR="00E47128">
        <w:rPr>
          <w:bCs/>
        </w:rPr>
        <w:t xml:space="preserve">det </w:t>
      </w:r>
      <w:r w:rsidR="0004030B">
        <w:rPr>
          <w:bCs/>
        </w:rPr>
        <w:t>præliminære</w:t>
      </w:r>
      <w:r w:rsidR="00E47128">
        <w:rPr>
          <w:bCs/>
        </w:rPr>
        <w:t xml:space="preserve"> emne er </w:t>
      </w:r>
      <w:r w:rsidR="0004030B">
        <w:rPr>
          <w:bCs/>
        </w:rPr>
        <w:t>transitioner</w:t>
      </w:r>
      <w:r w:rsidR="00E47128">
        <w:rPr>
          <w:bCs/>
        </w:rPr>
        <w:t xml:space="preserve"> i et </w:t>
      </w:r>
      <w:proofErr w:type="spellStart"/>
      <w:r w:rsidR="00E47128">
        <w:rPr>
          <w:bCs/>
        </w:rPr>
        <w:t>kvindeliv</w:t>
      </w:r>
      <w:proofErr w:type="spellEnd"/>
      <w:r w:rsidR="008C0DB0">
        <w:rPr>
          <w:bCs/>
        </w:rPr>
        <w:t xml:space="preserve">. Der brainstormes </w:t>
      </w:r>
      <w:proofErr w:type="spellStart"/>
      <w:r w:rsidR="008C0DB0">
        <w:rPr>
          <w:bCs/>
        </w:rPr>
        <w:t>mht</w:t>
      </w:r>
      <w:proofErr w:type="spellEnd"/>
      <w:r w:rsidR="008C0DB0">
        <w:rPr>
          <w:bCs/>
        </w:rPr>
        <w:t xml:space="preserve"> emner og foredragsholdere. </w:t>
      </w:r>
      <w:r w:rsidR="00FD40F4">
        <w:rPr>
          <w:bCs/>
        </w:rPr>
        <w:t xml:space="preserve"> </w:t>
      </w:r>
      <w:r w:rsidR="00FD40F4">
        <w:rPr>
          <w:bCs/>
        </w:rPr>
        <w:tab/>
      </w:r>
      <w:r w:rsidR="00FD40F4">
        <w:rPr>
          <w:bCs/>
        </w:rPr>
        <w:tab/>
      </w:r>
      <w:r w:rsidR="00FD40F4">
        <w:rPr>
          <w:bCs/>
        </w:rPr>
        <w:tab/>
      </w:r>
      <w:r w:rsidR="00FD40F4">
        <w:rPr>
          <w:bCs/>
        </w:rPr>
        <w:tab/>
      </w:r>
      <w:r w:rsidR="00FD40F4">
        <w:rPr>
          <w:bCs/>
        </w:rPr>
        <w:t xml:space="preserve">                                    - </w:t>
      </w:r>
      <w:r w:rsidRPr="00FD40F4" w:rsidR="0004030B">
        <w:rPr>
          <w:bCs/>
        </w:rPr>
        <w:t>Derudover debat om Subspecialisering, i</w:t>
      </w:r>
      <w:r w:rsidRPr="00FD40F4" w:rsidR="00C412F5">
        <w:rPr>
          <w:bCs/>
        </w:rPr>
        <w:t>ndividuel</w:t>
      </w:r>
      <w:r w:rsidRPr="00FD40F4" w:rsidR="0004030B">
        <w:rPr>
          <w:bCs/>
        </w:rPr>
        <w:t>le</w:t>
      </w:r>
      <w:r w:rsidRPr="00FD40F4" w:rsidR="00C412F5">
        <w:rPr>
          <w:bCs/>
        </w:rPr>
        <w:t xml:space="preserve"> uddannelsesprogram, </w:t>
      </w:r>
      <w:r w:rsidRPr="00FD40F4" w:rsidR="0004030B">
        <w:rPr>
          <w:bCs/>
        </w:rPr>
        <w:t>og mulighed for meritoverførsel i et subspecialiseringsforløb</w:t>
      </w:r>
      <w:r w:rsidRPr="00FD40F4" w:rsidR="00C412F5">
        <w:rPr>
          <w:bCs/>
        </w:rPr>
        <w:t xml:space="preserve">, herunder for det tidsmæssige forløb, hvor der </w:t>
      </w:r>
      <w:r w:rsidRPr="00FD40F4" w:rsidR="0004030B">
        <w:rPr>
          <w:bCs/>
        </w:rPr>
        <w:t xml:space="preserve">var enighed om at give mulighed for </w:t>
      </w:r>
      <w:r w:rsidRPr="00FD40F4" w:rsidR="00C412F5">
        <w:rPr>
          <w:bCs/>
        </w:rPr>
        <w:t>dispensation op til 6 mdr.</w:t>
      </w:r>
      <w:r w:rsidRPr="00FD40F4" w:rsidR="0004030B">
        <w:rPr>
          <w:bCs/>
        </w:rPr>
        <w:t xml:space="preserve"> efter ansøgning og individuel vurdering.</w:t>
      </w:r>
      <w:r w:rsidRPr="00FD40F4" w:rsidR="0070641C">
        <w:rPr>
          <w:bCs/>
        </w:rPr>
        <w:t xml:space="preserve"> Reglerne opdateres på hjemmesiden.</w:t>
      </w:r>
      <w:r w:rsidRPr="00AB56E5" w:rsidR="00FC2361">
        <w:tab/>
      </w:r>
    </w:p>
    <w:p w:rsidRPr="00C3126A" w:rsidR="00C3126A" w:rsidP="00AB56E5" w:rsidRDefault="00FC2361" w14:paraId="6CF6471B" w14:textId="77777777">
      <w:pPr>
        <w:pStyle w:val="Listeafsnit"/>
        <w:numPr>
          <w:ilvl w:val="1"/>
          <w:numId w:val="6"/>
        </w:numPr>
        <w:rPr>
          <w:i/>
          <w:iCs/>
        </w:rPr>
      </w:pPr>
      <w:r w:rsidRPr="00C3126A">
        <w:rPr>
          <w:i/>
          <w:iCs/>
        </w:rPr>
        <w:t>Praktiserende gynækologer</w:t>
      </w:r>
      <w:r w:rsidRPr="00C3126A" w:rsidR="00C3126A">
        <w:rPr>
          <w:i/>
          <w:iCs/>
        </w:rPr>
        <w:t xml:space="preserve">. </w:t>
      </w:r>
    </w:p>
    <w:p w:rsidRPr="00AB56E5" w:rsidR="00FC2361" w:rsidP="00C3126A" w:rsidRDefault="00C3126A" w14:paraId="76FDB33A" w14:textId="43B7604D">
      <w:pPr>
        <w:pStyle w:val="Listeafsnit"/>
        <w:ind w:left="1440"/>
      </w:pPr>
      <w:r>
        <w:t>Intet nyt.</w:t>
      </w:r>
    </w:p>
    <w:p w:rsidRPr="00AB56E5" w:rsidR="00C3126A" w:rsidP="00C3126A" w:rsidRDefault="00FC2361" w14:paraId="49784E79" w14:textId="54797187">
      <w:pPr>
        <w:pStyle w:val="Listeafsnit"/>
        <w:numPr>
          <w:ilvl w:val="1"/>
          <w:numId w:val="6"/>
        </w:numPr>
      </w:pPr>
      <w:r w:rsidRPr="00C3126A">
        <w:rPr>
          <w:i/>
          <w:iCs/>
        </w:rPr>
        <w:t>Kassereren</w:t>
      </w:r>
      <w:r w:rsidRPr="00AB56E5">
        <w:t xml:space="preserve"> </w:t>
      </w:r>
      <w:r w:rsidR="00C3126A">
        <w:tab/>
      </w:r>
      <w:r w:rsidR="00C3126A">
        <w:tab/>
      </w:r>
      <w:r w:rsidR="00C3126A">
        <w:tab/>
      </w:r>
      <w:r w:rsidR="00C3126A">
        <w:tab/>
      </w:r>
      <w:r w:rsidR="00C3126A">
        <w:tab/>
      </w:r>
      <w:r w:rsidR="00C3126A">
        <w:tab/>
      </w:r>
      <w:r w:rsidR="00C3126A">
        <w:t xml:space="preserve">   Intet nyt.</w:t>
      </w:r>
    </w:p>
    <w:p w:rsidRPr="00AB56E5" w:rsidR="00FC2361" w:rsidP="00AB56E5" w:rsidRDefault="00FC2361" w14:paraId="703876F4" w14:textId="07B1FD43">
      <w:pPr>
        <w:pStyle w:val="Listeafsnit"/>
        <w:numPr>
          <w:ilvl w:val="1"/>
          <w:numId w:val="6"/>
        </w:numPr>
      </w:pPr>
      <w:r w:rsidRPr="00C3126A">
        <w:rPr>
          <w:i/>
          <w:iCs/>
        </w:rPr>
        <w:t>Webmasteren</w:t>
      </w:r>
      <w:r w:rsidRPr="00C3126A" w:rsidR="00C3126A">
        <w:rPr>
          <w:i/>
          <w:iCs/>
        </w:rPr>
        <w:t xml:space="preserve"> </w:t>
      </w:r>
      <w:r w:rsidR="00C3126A">
        <w:tab/>
      </w:r>
      <w:r w:rsidR="00C3126A">
        <w:tab/>
      </w:r>
      <w:r w:rsidR="00C3126A">
        <w:tab/>
      </w:r>
      <w:r w:rsidR="00C3126A">
        <w:tab/>
      </w:r>
      <w:r w:rsidR="00C3126A">
        <w:tab/>
      </w:r>
      <w:r w:rsidR="00C3126A">
        <w:t xml:space="preserve">   Intet nyt.</w:t>
      </w:r>
    </w:p>
    <w:p w:rsidR="0089392A" w:rsidP="00AB56E5" w:rsidRDefault="0089392A" w14:paraId="4138531F" w14:textId="6CECC968">
      <w:pPr>
        <w:pStyle w:val="Listeafsnit"/>
        <w:numPr>
          <w:ilvl w:val="1"/>
          <w:numId w:val="6"/>
        </w:numPr>
      </w:pPr>
      <w:r w:rsidRPr="008C0DB0">
        <w:rPr>
          <w:i/>
          <w:iCs/>
        </w:rPr>
        <w:t>Videnskabelig sekretær</w:t>
      </w:r>
      <w:r w:rsidRPr="008C0DB0" w:rsidR="008C0DB0">
        <w:rPr>
          <w:i/>
          <w:iCs/>
        </w:rPr>
        <w:t xml:space="preserve"> </w:t>
      </w:r>
      <w:r w:rsidRPr="008C0DB0" w:rsidR="008C0DB0">
        <w:rPr>
          <w:i/>
          <w:iCs/>
        </w:rPr>
        <w:tab/>
      </w:r>
      <w:r w:rsidR="008C0DB0">
        <w:tab/>
      </w:r>
      <w:r w:rsidR="008C0DB0">
        <w:tab/>
      </w:r>
      <w:r w:rsidR="008C0DB0">
        <w:tab/>
      </w:r>
      <w:r w:rsidR="008C0DB0">
        <w:tab/>
      </w:r>
      <w:r w:rsidR="008C0DB0">
        <w:t xml:space="preserve">      NK har fået en henvendelse fra Det Frie Forskningsråd, da der skal udpeges et nyt medlem. Der brainstormes til mulige emner, der kan indstilles fra DSOG.</w:t>
      </w:r>
    </w:p>
    <w:p w:rsidR="00FC2361" w:rsidP="00AB56E5" w:rsidRDefault="0089392A" w14:paraId="28D99611" w14:textId="3FCFC786">
      <w:pPr>
        <w:pStyle w:val="Listeafsnit"/>
        <w:numPr>
          <w:ilvl w:val="1"/>
          <w:numId w:val="6"/>
        </w:numPr>
      </w:pPr>
      <w:r>
        <w:t>Organisat</w:t>
      </w:r>
      <w:r w:rsidR="00241A92">
        <w:t>orisk</w:t>
      </w:r>
      <w:r>
        <w:t xml:space="preserve"> sekretær</w:t>
      </w:r>
      <w:r w:rsidR="0070641C">
        <w:tab/>
      </w:r>
      <w:r w:rsidR="0070641C">
        <w:tab/>
      </w:r>
      <w:r w:rsidR="0070641C">
        <w:tab/>
      </w:r>
      <w:r w:rsidR="0070641C">
        <w:tab/>
      </w:r>
      <w:r w:rsidR="0070641C">
        <w:t xml:space="preserve">                                 Intet nyt.</w:t>
      </w:r>
    </w:p>
    <w:p w:rsidRPr="00AB56E5" w:rsidR="00127C13" w:rsidP="004A2842" w:rsidRDefault="00127C13" w14:paraId="7E898D74" w14:textId="77777777">
      <w:pPr>
        <w:pStyle w:val="Listeafsnit"/>
        <w:ind w:left="1440"/>
      </w:pPr>
    </w:p>
    <w:p w:rsidRPr="00747255" w:rsidR="007F3935" w:rsidP="0068129F" w:rsidRDefault="00FC2361" w14:paraId="09D4BEB8" w14:textId="74890348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 xml:space="preserve">Nyt fra formanden </w:t>
      </w:r>
      <w:r w:rsidRPr="00747255" w:rsidR="00747255">
        <w:rPr>
          <w:i/>
          <w:iCs/>
        </w:rPr>
        <w:t>inkl.</w:t>
      </w:r>
      <w:r w:rsidRPr="00747255">
        <w:rPr>
          <w:i/>
          <w:iCs/>
        </w:rPr>
        <w:t xml:space="preserve"> NFOG, FIGO, EBCOG</w:t>
      </w:r>
    </w:p>
    <w:p w:rsidR="00747255" w:rsidP="00747255" w:rsidRDefault="00FD40F4" w14:paraId="474FE3C6" w14:textId="5EA02E3B">
      <w:pPr>
        <w:pStyle w:val="Listeafsnit"/>
      </w:pPr>
      <w:r>
        <w:t xml:space="preserve">- </w:t>
      </w:r>
      <w:r w:rsidR="008C0DB0">
        <w:t xml:space="preserve">AML </w:t>
      </w:r>
      <w:r w:rsidR="0070641C">
        <w:t xml:space="preserve">fortalte om seneste møde i </w:t>
      </w:r>
      <w:r w:rsidR="008C0DB0">
        <w:t>NFOG fonden</w:t>
      </w:r>
      <w:r w:rsidR="0070641C">
        <w:t>:</w:t>
      </w:r>
      <w:r w:rsidR="008C0DB0">
        <w:t xml:space="preserve"> der er aktue</w:t>
      </w:r>
      <w:r w:rsidR="00E47128">
        <w:t>lt</w:t>
      </w:r>
      <w:r w:rsidR="008C0DB0">
        <w:t xml:space="preserve"> 600.000,-</w:t>
      </w:r>
      <w:r>
        <w:t xml:space="preserve"> </w:t>
      </w:r>
      <w:r w:rsidR="008C0DB0">
        <w:t>kr</w:t>
      </w:r>
      <w:r>
        <w:t>.</w:t>
      </w:r>
      <w:r w:rsidR="008C0DB0">
        <w:t xml:space="preserve"> til uddeling/år</w:t>
      </w:r>
      <w:r w:rsidR="00686952">
        <w:t xml:space="preserve">, så der er gode mulighed for at modtage økonomisk midler fra fonden. </w:t>
      </w:r>
      <w:r>
        <w:tab/>
      </w:r>
      <w:r>
        <w:tab/>
      </w:r>
      <w:r>
        <w:tab/>
      </w:r>
      <w:r>
        <w:t xml:space="preserve">         - NFOG-kongressen </w:t>
      </w:r>
      <w:r w:rsidR="00E47128">
        <w:t xml:space="preserve">afholdes august 2023, med </w:t>
      </w:r>
      <w:proofErr w:type="spellStart"/>
      <w:r w:rsidR="00E47128">
        <w:t>pre</w:t>
      </w:r>
      <w:r w:rsidR="003B4EB0">
        <w:t>-</w:t>
      </w:r>
      <w:r w:rsidR="00E47128">
        <w:t>congress</w:t>
      </w:r>
      <w:proofErr w:type="spellEnd"/>
      <w:r w:rsidR="00E47128">
        <w:t xml:space="preserve"> inkl. workshops forinden. </w:t>
      </w:r>
      <w:r>
        <w:tab/>
      </w:r>
      <w:r>
        <w:t xml:space="preserve">          - </w:t>
      </w:r>
      <w:r w:rsidR="00E47128">
        <w:t xml:space="preserve">AOGS overgik 1.1.22 til Open Acces, hvor publiceringsafgiften er sat meget op efter overgangen til Open Acces. DK og Island er de eneste nordiske lande der har fået udfordringer </w:t>
      </w:r>
      <w:r w:rsidR="003B4EB0">
        <w:t>pga.</w:t>
      </w:r>
      <w:r w:rsidR="00E47128">
        <w:t xml:space="preserve"> dette, hvor</w:t>
      </w:r>
      <w:r w:rsidR="003915D2">
        <w:t xml:space="preserve">imod de øvrige lande har fået handlet en god aftale hjem med landets biblioteker. </w:t>
      </w:r>
    </w:p>
    <w:p w:rsidR="00932D04" w:rsidP="00747255" w:rsidRDefault="00932D04" w14:paraId="3FF1FF2C" w14:textId="0759D36C">
      <w:pPr>
        <w:pStyle w:val="Listeafsnit"/>
      </w:pPr>
      <w:r w:rsidR="623813A5">
        <w:rPr/>
        <w:t xml:space="preserve">Derfor har den danske delegation foreslået at sætte en pulje af på 300.000.- kr. til studier, der er uden </w:t>
      </w:r>
      <w:proofErr w:type="spellStart"/>
      <w:r w:rsidR="623813A5">
        <w:rPr/>
        <w:t>funding</w:t>
      </w:r>
      <w:proofErr w:type="spellEnd"/>
      <w:r w:rsidR="623813A5">
        <w:rPr/>
        <w:t xml:space="preserve"> til publicering. Det betyder at ca. 50% dvs. ca. 30 studier hvor der ikke er dækning, kan der søges om at få publiceringsafgiften dækket.</w:t>
      </w:r>
    </w:p>
    <w:p w:rsidR="00127C13" w:rsidP="00747255" w:rsidRDefault="00932D04" w14:paraId="1B3236CA" w14:textId="47DB3300">
      <w:pPr>
        <w:pStyle w:val="Listeafsnit"/>
      </w:pPr>
      <w:r w:rsidR="2296B37E">
        <w:rPr/>
        <w:t xml:space="preserve">Derudover er AOGS </w:t>
      </w:r>
      <w:proofErr w:type="spellStart"/>
      <w:r w:rsidR="2296B37E">
        <w:rPr/>
        <w:t>Impactfactor</w:t>
      </w:r>
      <w:proofErr w:type="spellEnd"/>
      <w:r w:rsidR="2296B37E">
        <w:rPr/>
        <w:t xml:space="preserve"> steget flot over de seneste år, og andrager aktuelt 3.9. </w:t>
      </w:r>
      <w:r>
        <w:tab/>
      </w:r>
      <w:r w:rsidR="2296B37E">
        <w:rPr/>
        <w:t xml:space="preserve">          - Nyt fra revision af den lægelige efteruddannelse (4 grupper), hvor det ser ud til, at man fortsat vil fastholde KBU forløbene ude på sygehusene. </w:t>
      </w:r>
    </w:p>
    <w:p w:rsidR="00127C13" w:rsidP="00747255" w:rsidRDefault="00932D04" w14:paraId="2CBC3741" w14:textId="5CAFFF27">
      <w:pPr>
        <w:pStyle w:val="Listeafsnit"/>
      </w:pPr>
      <w:r w:rsidR="2296B37E">
        <w:rPr/>
        <w:t xml:space="preserve">Kompetenceniveau og definering er også til debat. Man prøver derudover at ensrette terminologien, da der er stor forskel med de forskellige lægefaglige specialer. </w:t>
      </w:r>
    </w:p>
    <w:p w:rsidR="00127C13" w:rsidP="00747255" w:rsidRDefault="00932D04" w14:paraId="0EDCF258" w14:textId="376EDEE5">
      <w:pPr>
        <w:pStyle w:val="Listeafsnit"/>
      </w:pPr>
      <w:r w:rsidR="2296B37E">
        <w:rPr/>
        <w:t xml:space="preserve">Næste møde i NFOG-gruppen afholdes d. 24-25.10.22. </w:t>
      </w:r>
      <w:r>
        <w:tab/>
      </w:r>
      <w:r>
        <w:tab/>
      </w:r>
      <w:r>
        <w:tab/>
      </w:r>
      <w:r>
        <w:tab/>
      </w:r>
      <w:r>
        <w:tab/>
      </w:r>
      <w:r w:rsidR="2296B37E">
        <w:rPr/>
        <w:t xml:space="preserve">          </w:t>
      </w:r>
      <w:r w:rsidR="2296B37E">
        <w:rPr/>
        <w:t xml:space="preserve">- Fra </w:t>
      </w:r>
      <w:r w:rsidR="2296B37E">
        <w:rPr/>
        <w:t>FIGO er der ikke så meget nyt, men der</w:t>
      </w:r>
      <w:r w:rsidR="2296B37E">
        <w:rPr/>
        <w:t xml:space="preserve"> er dog </w:t>
      </w:r>
      <w:r w:rsidR="2296B37E">
        <w:rPr/>
        <w:t>netop indvalgt et nordisk medlem i bestyrelsen</w:t>
      </w:r>
      <w:r w:rsidR="2296B37E">
        <w:rPr/>
        <w:t>,</w:t>
      </w:r>
      <w:r w:rsidR="2296B37E">
        <w:rPr/>
        <w:t xml:space="preserve"> </w:t>
      </w:r>
      <w:proofErr w:type="spellStart"/>
      <w:r w:rsidR="2296B37E">
        <w:rPr/>
        <w:t>Oskari</w:t>
      </w:r>
      <w:proofErr w:type="spellEnd"/>
      <w:r w:rsidR="2296B37E">
        <w:rPr/>
        <w:t xml:space="preserve">. </w:t>
      </w:r>
    </w:p>
    <w:p w:rsidRPr="00AB56E5" w:rsidR="00932D04" w:rsidP="00747255" w:rsidRDefault="00932D04" w14:paraId="517E9368" w14:textId="6302ED7A">
      <w:pPr>
        <w:pStyle w:val="Listeafsnit"/>
      </w:pPr>
    </w:p>
    <w:p w:rsidRPr="00747255" w:rsidR="00747255" w:rsidP="00747255" w:rsidRDefault="00FC2361" w14:paraId="713FFCCF" w14:textId="68F1C062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 xml:space="preserve">Nyt fra næstformanden </w:t>
      </w:r>
    </w:p>
    <w:p w:rsidR="00747255" w:rsidP="00747255" w:rsidRDefault="00462AC2" w14:paraId="178D6118" w14:textId="15E731E4">
      <w:pPr>
        <w:pStyle w:val="Listeafsnit"/>
      </w:pPr>
      <w:r>
        <w:t>LLA</w:t>
      </w:r>
      <w:r w:rsidRPr="00462AC2">
        <w:t xml:space="preserve"> deltager i fagligt rådgivende udvalg under SST </w:t>
      </w:r>
      <w:proofErr w:type="spellStart"/>
      <w:r w:rsidRPr="00462AC2">
        <w:t>vedr</w:t>
      </w:r>
      <w:proofErr w:type="spellEnd"/>
      <w:r w:rsidRPr="00462AC2">
        <w:t xml:space="preserve"> </w:t>
      </w:r>
      <w:proofErr w:type="spellStart"/>
      <w:r w:rsidRPr="00462AC2">
        <w:t>sundhedfaglige</w:t>
      </w:r>
      <w:proofErr w:type="spellEnd"/>
      <w:r w:rsidRPr="00462AC2">
        <w:t xml:space="preserve"> tilbud til ukrainske flygtninge. Arbejdsgruppen er i proces</w:t>
      </w:r>
      <w:r>
        <w:t xml:space="preserve">, </w:t>
      </w:r>
      <w:r w:rsidRPr="00462AC2">
        <w:t>og der kommer snart udmelding fra</w:t>
      </w:r>
      <w:r>
        <w:t xml:space="preserve"> </w:t>
      </w:r>
      <w:r w:rsidRPr="00462AC2">
        <w:t>SST.</w:t>
      </w:r>
      <w:r w:rsidR="00317163">
        <w:t xml:space="preserve"> </w:t>
      </w:r>
    </w:p>
    <w:p w:rsidR="00127C13" w:rsidP="00747255" w:rsidRDefault="00127C13" w14:paraId="5995995F" w14:textId="77777777">
      <w:pPr>
        <w:pStyle w:val="Listeafsnit"/>
      </w:pPr>
    </w:p>
    <w:p w:rsidRPr="00747255" w:rsidR="0090002E" w:rsidP="00B54EED" w:rsidRDefault="0090002E" w14:paraId="4311986C" w14:textId="25D290B0">
      <w:pPr>
        <w:pStyle w:val="Listeafsnit"/>
        <w:numPr>
          <w:ilvl w:val="0"/>
          <w:numId w:val="6"/>
        </w:numPr>
        <w:rPr>
          <w:i/>
          <w:iCs/>
        </w:rPr>
      </w:pPr>
      <w:r w:rsidRPr="00747255">
        <w:rPr>
          <w:i/>
          <w:iCs/>
        </w:rPr>
        <w:t>AOGS Open Access</w:t>
      </w:r>
    </w:p>
    <w:p w:rsidR="00747255" w:rsidP="00747255" w:rsidRDefault="00FD7FA8" w14:paraId="613B8C32" w14:textId="4D8588FD">
      <w:pPr>
        <w:pStyle w:val="Listeafsnit"/>
      </w:pPr>
      <w:r>
        <w:t>S</w:t>
      </w:r>
      <w:r w:rsidR="00317163">
        <w:t>e ovenfor</w:t>
      </w:r>
      <w:r>
        <w:t xml:space="preserve"> under punkt 9</w:t>
      </w:r>
      <w:r w:rsidR="00317163">
        <w:t>.</w:t>
      </w:r>
    </w:p>
    <w:p w:rsidR="00127C13" w:rsidP="00747255" w:rsidRDefault="00127C13" w14:paraId="319355C3" w14:textId="77777777">
      <w:pPr>
        <w:pStyle w:val="Listeafsnit"/>
      </w:pPr>
    </w:p>
    <w:p w:rsidRPr="00FC1EBD" w:rsidR="00BF6858" w:rsidP="00B54EED" w:rsidRDefault="00BF6858" w14:paraId="18AFBB83" w14:textId="447E4DDA">
      <w:pPr>
        <w:pStyle w:val="Listeafsnit"/>
        <w:numPr>
          <w:ilvl w:val="0"/>
          <w:numId w:val="6"/>
        </w:numPr>
        <w:rPr>
          <w:i/>
          <w:iCs/>
        </w:rPr>
      </w:pPr>
      <w:r w:rsidRPr="00FC1EBD">
        <w:rPr>
          <w:i/>
          <w:iCs/>
        </w:rPr>
        <w:t xml:space="preserve">Indstilling til ”den bedste i Danmark til kliniske forsøg og afprøvning” se dropbox samt </w:t>
      </w:r>
      <w:r w:rsidRPr="00FC1EBD" w:rsidR="00747255">
        <w:rPr>
          <w:i/>
          <w:iCs/>
        </w:rPr>
        <w:t>evt.</w:t>
      </w:r>
      <w:r w:rsidRPr="00FC1EBD">
        <w:rPr>
          <w:i/>
          <w:iCs/>
        </w:rPr>
        <w:t xml:space="preserve"> mail fra Annemette 12. mar. 2022 11.32</w:t>
      </w:r>
    </w:p>
    <w:p w:rsidR="00747255" w:rsidP="00747255" w:rsidRDefault="00317163" w14:paraId="37F3D2F0" w14:textId="32F09694">
      <w:pPr>
        <w:pStyle w:val="Listeafsnit"/>
      </w:pPr>
      <w:r>
        <w:t xml:space="preserve">Ingen penge i </w:t>
      </w:r>
      <w:r w:rsidR="00FD7FA8">
        <w:t>udnævnelse</w:t>
      </w:r>
      <w:r>
        <w:t xml:space="preserve">, men æren. DSOG kan </w:t>
      </w:r>
      <w:r w:rsidR="00FD7FA8">
        <w:t xml:space="preserve">desværre </w:t>
      </w:r>
      <w:r>
        <w:t xml:space="preserve">ikke nå at indstille nogen. </w:t>
      </w:r>
    </w:p>
    <w:p w:rsidR="00127C13" w:rsidP="00747255" w:rsidRDefault="00127C13" w14:paraId="5ED51206" w14:textId="77777777">
      <w:pPr>
        <w:pStyle w:val="Listeafsnit"/>
      </w:pPr>
    </w:p>
    <w:p w:rsidRPr="00FC1EBD" w:rsidR="0090002E" w:rsidP="00995B5B" w:rsidRDefault="0090002E" w14:paraId="678C6A79" w14:textId="1FF01D94">
      <w:pPr>
        <w:pStyle w:val="Listeafsnit"/>
        <w:numPr>
          <w:ilvl w:val="0"/>
          <w:numId w:val="6"/>
        </w:numPr>
        <w:rPr>
          <w:i/>
          <w:iCs/>
        </w:rPr>
      </w:pPr>
      <w:r w:rsidRPr="00FC1EBD">
        <w:rPr>
          <w:i/>
          <w:iCs/>
        </w:rPr>
        <w:t>Repræsentant til virtuelt møde Vælg Klogt – medicin tæt på (se dropbox)</w:t>
      </w:r>
    </w:p>
    <w:p w:rsidR="00747255" w:rsidP="00FC1EBD" w:rsidRDefault="00317163" w14:paraId="1FE100A8" w14:textId="2F26D0E5">
      <w:pPr>
        <w:pStyle w:val="Listeafsnit"/>
      </w:pPr>
      <w:r>
        <w:t>AML her tilmeldt sig</w:t>
      </w:r>
      <w:r w:rsidR="00137DA3">
        <w:t>, og repræsenterer DSOG.</w:t>
      </w:r>
    </w:p>
    <w:p w:rsidR="00127C13" w:rsidP="00FC1EBD" w:rsidRDefault="00127C13" w14:paraId="6B509C2F" w14:textId="77777777">
      <w:pPr>
        <w:pStyle w:val="Listeafsnit"/>
      </w:pPr>
    </w:p>
    <w:p w:rsidRPr="00FC1EBD" w:rsidR="00B54EED" w:rsidP="00995B5B" w:rsidRDefault="00747255" w14:paraId="59560E52" w14:textId="143D8298">
      <w:pPr>
        <w:pStyle w:val="Listeafsnit"/>
        <w:numPr>
          <w:ilvl w:val="0"/>
          <w:numId w:val="6"/>
        </w:numPr>
        <w:rPr>
          <w:i/>
          <w:iCs/>
        </w:rPr>
      </w:pPr>
      <w:r w:rsidRPr="00FC1EBD">
        <w:rPr>
          <w:i/>
          <w:iCs/>
        </w:rPr>
        <w:t>Evt.</w:t>
      </w:r>
      <w:r w:rsidR="006F0F5A">
        <w:rPr>
          <w:i/>
          <w:iCs/>
        </w:rPr>
        <w:t xml:space="preserve"> </w:t>
      </w:r>
    </w:p>
    <w:p w:rsidR="00747255" w:rsidP="00FC1EBD" w:rsidRDefault="006F0F5A" w14:paraId="05D5014F" w14:textId="496A823E">
      <w:pPr>
        <w:pStyle w:val="Listeafsnit"/>
      </w:pPr>
      <w:r>
        <w:t>Debat om bestyrelsesarbejdet, rammerne og den overordnede rekruttering fremover. Inkl. en diskussion om</w:t>
      </w:r>
      <w:r w:rsidR="0011774C">
        <w:t xml:space="preserve"> </w:t>
      </w:r>
      <w:r w:rsidR="006330E6">
        <w:t xml:space="preserve">virtuelt </w:t>
      </w:r>
      <w:r>
        <w:t>eller</w:t>
      </w:r>
      <w:r w:rsidR="006330E6">
        <w:t xml:space="preserve"> </w:t>
      </w:r>
      <w:r>
        <w:t>fysisk fremmøde</w:t>
      </w:r>
      <w:r w:rsidR="006330E6">
        <w:t xml:space="preserve"> til bestyrelsesmøder</w:t>
      </w:r>
      <w:r>
        <w:t>.</w:t>
      </w:r>
      <w:r w:rsidR="0011774C">
        <w:t xml:space="preserve"> Enighed om at vi </w:t>
      </w:r>
      <w:proofErr w:type="spellStart"/>
      <w:r w:rsidR="0011774C">
        <w:t>ca</w:t>
      </w:r>
      <w:proofErr w:type="spellEnd"/>
      <w:r w:rsidR="0011774C">
        <w:t xml:space="preserve"> hver anden gang kan have virtuelle møder, men de fysiske fremmøder er vigtige for </w:t>
      </w:r>
      <w:r w:rsidR="006330E6">
        <w:t xml:space="preserve">samarbejdet, </w:t>
      </w:r>
      <w:r w:rsidR="0011774C">
        <w:t>dialog og sparring i best</w:t>
      </w:r>
      <w:r w:rsidR="006330E6">
        <w:t>yrelsen</w:t>
      </w:r>
      <w:r w:rsidR="0011774C">
        <w:t xml:space="preserve">. </w:t>
      </w:r>
      <w:r>
        <w:t xml:space="preserve"> </w:t>
      </w:r>
    </w:p>
    <w:p w:rsidR="00747255" w:rsidP="00FC1EBD" w:rsidRDefault="00747255" w14:paraId="3BF6CAF6" w14:textId="77777777">
      <w:pPr>
        <w:pStyle w:val="Listeafsnit"/>
      </w:pPr>
    </w:p>
    <w:sectPr w:rsidR="0074725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FA3"/>
    <w:multiLevelType w:val="hybridMultilevel"/>
    <w:tmpl w:val="9F040A4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F05"/>
    <w:multiLevelType w:val="hybridMultilevel"/>
    <w:tmpl w:val="44B2C0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AD692B2">
      <w:numFmt w:val="bullet"/>
      <w:lvlText w:val="-"/>
      <w:lvlJc w:val="left"/>
      <w:pPr>
        <w:ind w:left="2880" w:hanging="360"/>
      </w:pPr>
      <w:rPr>
        <w:rFonts w:hint="default" w:ascii="Calibri" w:hAnsi="Calibri" w:cs="Calibri" w:eastAsiaTheme="minorHAnsi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C200DD6"/>
    <w:multiLevelType w:val="hybridMultilevel"/>
    <w:tmpl w:val="1FF6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B35"/>
    <w:multiLevelType w:val="hybridMultilevel"/>
    <w:tmpl w:val="0FB050E6"/>
    <w:lvl w:ilvl="0" w:tplc="E2D256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5338A7"/>
    <w:multiLevelType w:val="hybridMultilevel"/>
    <w:tmpl w:val="F0C09B00"/>
    <w:lvl w:ilvl="0" w:tplc="3C6E93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743BD"/>
    <w:multiLevelType w:val="hybridMultilevel"/>
    <w:tmpl w:val="C194F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089"/>
    <w:multiLevelType w:val="hybridMultilevel"/>
    <w:tmpl w:val="6F50C2D2"/>
    <w:lvl w:ilvl="0" w:tplc="49942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14FD"/>
    <w:multiLevelType w:val="hybridMultilevel"/>
    <w:tmpl w:val="A07E8FC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15F93"/>
    <w:rsid w:val="00027A28"/>
    <w:rsid w:val="0004030B"/>
    <w:rsid w:val="00064E17"/>
    <w:rsid w:val="00074750"/>
    <w:rsid w:val="00076B99"/>
    <w:rsid w:val="000811DB"/>
    <w:rsid w:val="000D4BB3"/>
    <w:rsid w:val="000D5241"/>
    <w:rsid w:val="000F1575"/>
    <w:rsid w:val="0010554C"/>
    <w:rsid w:val="0011774C"/>
    <w:rsid w:val="00127C13"/>
    <w:rsid w:val="00137DA3"/>
    <w:rsid w:val="00144663"/>
    <w:rsid w:val="00157E7E"/>
    <w:rsid w:val="00172D98"/>
    <w:rsid w:val="001D11D3"/>
    <w:rsid w:val="001E52A7"/>
    <w:rsid w:val="001F25F8"/>
    <w:rsid w:val="002050F2"/>
    <w:rsid w:val="002055C6"/>
    <w:rsid w:val="0020612A"/>
    <w:rsid w:val="00241A92"/>
    <w:rsid w:val="00283D6A"/>
    <w:rsid w:val="0028485D"/>
    <w:rsid w:val="00286C05"/>
    <w:rsid w:val="00317163"/>
    <w:rsid w:val="00375988"/>
    <w:rsid w:val="00382777"/>
    <w:rsid w:val="003845AF"/>
    <w:rsid w:val="003915D2"/>
    <w:rsid w:val="003A1444"/>
    <w:rsid w:val="003B4EB0"/>
    <w:rsid w:val="003B66BF"/>
    <w:rsid w:val="003B66C4"/>
    <w:rsid w:val="003B6D64"/>
    <w:rsid w:val="003D1CED"/>
    <w:rsid w:val="003F47AB"/>
    <w:rsid w:val="004007CC"/>
    <w:rsid w:val="00401C35"/>
    <w:rsid w:val="00441380"/>
    <w:rsid w:val="004578A0"/>
    <w:rsid w:val="00462AC2"/>
    <w:rsid w:val="004A2842"/>
    <w:rsid w:val="004D402D"/>
    <w:rsid w:val="004D4B7B"/>
    <w:rsid w:val="004D5D65"/>
    <w:rsid w:val="00517F7E"/>
    <w:rsid w:val="005313DA"/>
    <w:rsid w:val="0055774C"/>
    <w:rsid w:val="00585A29"/>
    <w:rsid w:val="00610BF7"/>
    <w:rsid w:val="00622585"/>
    <w:rsid w:val="006330E6"/>
    <w:rsid w:val="0067118A"/>
    <w:rsid w:val="0068129F"/>
    <w:rsid w:val="00686952"/>
    <w:rsid w:val="006D4D3F"/>
    <w:rsid w:val="006F0F5A"/>
    <w:rsid w:val="0070641C"/>
    <w:rsid w:val="00740AE9"/>
    <w:rsid w:val="00747255"/>
    <w:rsid w:val="0075012B"/>
    <w:rsid w:val="00755A89"/>
    <w:rsid w:val="00783393"/>
    <w:rsid w:val="007A19F3"/>
    <w:rsid w:val="007C4BB2"/>
    <w:rsid w:val="007F3935"/>
    <w:rsid w:val="0082031F"/>
    <w:rsid w:val="00846813"/>
    <w:rsid w:val="00892C29"/>
    <w:rsid w:val="0089392A"/>
    <w:rsid w:val="008B52ED"/>
    <w:rsid w:val="008C0DB0"/>
    <w:rsid w:val="0090002E"/>
    <w:rsid w:val="00931942"/>
    <w:rsid w:val="00932D04"/>
    <w:rsid w:val="009365F6"/>
    <w:rsid w:val="009456A9"/>
    <w:rsid w:val="009464D6"/>
    <w:rsid w:val="00947FD6"/>
    <w:rsid w:val="0099160D"/>
    <w:rsid w:val="00995B5B"/>
    <w:rsid w:val="009D46D6"/>
    <w:rsid w:val="009F1B01"/>
    <w:rsid w:val="00A0210B"/>
    <w:rsid w:val="00A204D7"/>
    <w:rsid w:val="00AB56E5"/>
    <w:rsid w:val="00AD5C14"/>
    <w:rsid w:val="00AF01B3"/>
    <w:rsid w:val="00B0157F"/>
    <w:rsid w:val="00B26A4B"/>
    <w:rsid w:val="00B33EEA"/>
    <w:rsid w:val="00B34B13"/>
    <w:rsid w:val="00B54EED"/>
    <w:rsid w:val="00BB3BE5"/>
    <w:rsid w:val="00BF6858"/>
    <w:rsid w:val="00BF7F22"/>
    <w:rsid w:val="00C11C5D"/>
    <w:rsid w:val="00C3126A"/>
    <w:rsid w:val="00C32B81"/>
    <w:rsid w:val="00C412F5"/>
    <w:rsid w:val="00C76E0D"/>
    <w:rsid w:val="00CB22A2"/>
    <w:rsid w:val="00CC3140"/>
    <w:rsid w:val="00CD10B3"/>
    <w:rsid w:val="00CD4DA3"/>
    <w:rsid w:val="00D03E21"/>
    <w:rsid w:val="00D729F8"/>
    <w:rsid w:val="00D737D0"/>
    <w:rsid w:val="00D8713A"/>
    <w:rsid w:val="00D874CF"/>
    <w:rsid w:val="00DB38FC"/>
    <w:rsid w:val="00DF44DF"/>
    <w:rsid w:val="00E36D54"/>
    <w:rsid w:val="00E47128"/>
    <w:rsid w:val="00ED4510"/>
    <w:rsid w:val="00EF47B6"/>
    <w:rsid w:val="00F044B4"/>
    <w:rsid w:val="00F04D97"/>
    <w:rsid w:val="00F259F2"/>
    <w:rsid w:val="00F56877"/>
    <w:rsid w:val="00F80AF2"/>
    <w:rsid w:val="00FC1EBD"/>
    <w:rsid w:val="00FC2361"/>
    <w:rsid w:val="00FD40F4"/>
    <w:rsid w:val="00FD7FA8"/>
    <w:rsid w:val="00FF4EE2"/>
    <w:rsid w:val="00FF62FF"/>
    <w:rsid w:val="2296B37E"/>
    <w:rsid w:val="623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4AE31"/>
  <w15:docId w15:val="{2B693BFF-6D62-466E-8ED5-37468CCFE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D737D0"/>
    <w:rPr>
      <w:rFonts w:ascii="Tahoma" w:hAnsi="Tahoma" w:eastAsia="Calibri" w:cs="Times New Roman"/>
      <w:sz w:val="16"/>
      <w:szCs w:val="16"/>
      <w:lang w:val="x-none" w:eastAsia="x-non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hAnsi="Calibri" w:eastAsia="Calibri" w:cs="Times New Roman"/>
    </w:rPr>
  </w:style>
  <w:style w:type="character" w:styleId="Strk">
    <w:name w:val="Strong"/>
    <w:basedOn w:val="Standardskrifttypeiafsnit"/>
    <w:uiPriority w:val="22"/>
    <w:qFormat/>
    <w:rsid w:val="004D5D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767A-BD17-4695-B94A-6A34521BFE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Tine Greve</dc:creator>
  <lastModifiedBy>Marie Søgaard</lastModifiedBy>
  <revision>4</revision>
  <dcterms:created xsi:type="dcterms:W3CDTF">2022-04-04T09:18:00.0000000Z</dcterms:created>
  <dcterms:modified xsi:type="dcterms:W3CDTF">2022-05-03T07:54:57.3876547Z</dcterms:modified>
</coreProperties>
</file>