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322" w:rsidRDefault="00B24322" w:rsidP="00B2432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a-DK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2426280</wp:posOffset>
            </wp:positionH>
            <wp:positionV relativeFrom="paragraph">
              <wp:posOffset>-509380</wp:posOffset>
            </wp:positionV>
            <wp:extent cx="809625" cy="781050"/>
            <wp:effectExtent l="0" t="0" r="9525" b="0"/>
            <wp:wrapSquare wrapText="right"/>
            <wp:docPr id="1" name="Billede 1" descr="dsog_logo_l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dsog_logo_lil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322" w:rsidRDefault="00B24322" w:rsidP="00B24322">
      <w:pPr>
        <w:rPr>
          <w:rFonts w:ascii="Arial" w:hAnsi="Arial" w:cs="Arial"/>
        </w:rPr>
      </w:pPr>
    </w:p>
    <w:p w:rsidR="00C43E9E" w:rsidRDefault="00C43E9E" w:rsidP="00B24322">
      <w:pPr>
        <w:jc w:val="center"/>
        <w:rPr>
          <w:rFonts w:ascii="Arial" w:hAnsi="Arial" w:cs="Arial"/>
          <w:b/>
          <w:sz w:val="24"/>
          <w:szCs w:val="24"/>
        </w:rPr>
      </w:pPr>
    </w:p>
    <w:p w:rsidR="00B24322" w:rsidRDefault="00B24322" w:rsidP="00B24322">
      <w:pPr>
        <w:jc w:val="center"/>
        <w:rPr>
          <w:rFonts w:ascii="Arial" w:hAnsi="Arial" w:cs="Arial"/>
          <w:b/>
          <w:sz w:val="24"/>
          <w:szCs w:val="24"/>
        </w:rPr>
      </w:pPr>
      <w:r w:rsidRPr="004A657A">
        <w:rPr>
          <w:rFonts w:ascii="Arial" w:hAnsi="Arial" w:cs="Arial"/>
          <w:b/>
          <w:sz w:val="24"/>
          <w:szCs w:val="24"/>
        </w:rPr>
        <w:t>Dagsorden DSOG</w:t>
      </w:r>
      <w:r>
        <w:rPr>
          <w:rFonts w:ascii="Arial" w:hAnsi="Arial" w:cs="Arial"/>
          <w:b/>
          <w:sz w:val="24"/>
          <w:szCs w:val="24"/>
        </w:rPr>
        <w:t>s</w:t>
      </w:r>
      <w:r w:rsidRPr="004A657A">
        <w:rPr>
          <w:rFonts w:ascii="Arial" w:hAnsi="Arial" w:cs="Arial"/>
          <w:b/>
          <w:sz w:val="24"/>
          <w:szCs w:val="24"/>
        </w:rPr>
        <w:t xml:space="preserve"> bestyrelsesmøde </w:t>
      </w:r>
    </w:p>
    <w:p w:rsidR="00B24322" w:rsidRPr="00E43F72" w:rsidRDefault="00B24322" w:rsidP="00B2432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Virtuel</w:t>
      </w:r>
      <w:r w:rsidR="00F64E4C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 xml:space="preserve"> møde</w:t>
      </w:r>
    </w:p>
    <w:p w:rsidR="00B24322" w:rsidRPr="00B24322" w:rsidRDefault="00B24322" w:rsidP="00B2432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C43E9E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.</w:t>
      </w:r>
      <w:r w:rsidR="00C43E9E">
        <w:rPr>
          <w:rFonts w:ascii="Arial" w:hAnsi="Arial" w:cs="Arial"/>
          <w:b/>
          <w:sz w:val="24"/>
          <w:szCs w:val="24"/>
        </w:rPr>
        <w:t>marts</w:t>
      </w:r>
      <w:r w:rsidRPr="004A657A"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</w:rPr>
        <w:t>20</w:t>
      </w:r>
      <w:r w:rsidRPr="004A657A">
        <w:rPr>
          <w:rFonts w:ascii="Arial" w:hAnsi="Arial" w:cs="Arial"/>
          <w:b/>
          <w:sz w:val="24"/>
          <w:szCs w:val="24"/>
        </w:rPr>
        <w:t xml:space="preserve"> kl. </w:t>
      </w:r>
      <w:r>
        <w:rPr>
          <w:rFonts w:ascii="Arial" w:hAnsi="Arial" w:cs="Arial"/>
          <w:b/>
          <w:sz w:val="24"/>
          <w:szCs w:val="24"/>
        </w:rPr>
        <w:t>9:00-12:00</w:t>
      </w:r>
    </w:p>
    <w:p w:rsidR="00B24322" w:rsidRDefault="00B24322" w:rsidP="00B24322">
      <w:pPr>
        <w:rPr>
          <w:rFonts w:ascii="Arial" w:hAnsi="Arial" w:cs="Arial"/>
        </w:rPr>
      </w:pPr>
    </w:p>
    <w:p w:rsidR="00B24322" w:rsidRPr="00850E9B" w:rsidRDefault="00B24322" w:rsidP="00B24322">
      <w:pPr>
        <w:rPr>
          <w:rFonts w:ascii="Times New Roman" w:hAnsi="Times New Roman"/>
          <w:sz w:val="28"/>
          <w:szCs w:val="28"/>
        </w:rPr>
      </w:pPr>
      <w:r w:rsidRPr="000F4D86">
        <w:rPr>
          <w:rFonts w:ascii="Arial" w:hAnsi="Arial" w:cs="Arial"/>
        </w:rPr>
        <w:t>Ordstyrer:</w:t>
      </w:r>
      <w:r>
        <w:rPr>
          <w:rFonts w:ascii="Arial" w:hAnsi="Arial" w:cs="Arial"/>
          <w:sz w:val="20"/>
          <w:szCs w:val="20"/>
        </w:rPr>
        <w:tab/>
      </w:r>
      <w:r w:rsidR="00F64E4C" w:rsidRPr="00F64E4C">
        <w:rPr>
          <w:rFonts w:ascii="Times New Roman" w:hAnsi="Times New Roman"/>
          <w:sz w:val="28"/>
          <w:szCs w:val="28"/>
        </w:rPr>
        <w:t>Malou Barbosa</w:t>
      </w:r>
      <w:r>
        <w:rPr>
          <w:rFonts w:ascii="Times New Roman" w:hAnsi="Times New Roman"/>
          <w:sz w:val="28"/>
          <w:szCs w:val="28"/>
        </w:rPr>
        <w:tab/>
      </w:r>
      <w:r w:rsidRPr="000F4D86">
        <w:rPr>
          <w:rFonts w:ascii="Arial" w:hAnsi="Arial" w:cs="Arial"/>
        </w:rPr>
        <w:t>Referent</w:t>
      </w:r>
      <w:r w:rsidRPr="004A657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634E93">
        <w:rPr>
          <w:rFonts w:ascii="Arial" w:hAnsi="Arial" w:cs="Arial"/>
        </w:rPr>
        <w:t>Morten Hedegaard</w:t>
      </w:r>
    </w:p>
    <w:p w:rsidR="00B24322" w:rsidRPr="000F4D86" w:rsidRDefault="00B24322" w:rsidP="00B24322">
      <w:pPr>
        <w:rPr>
          <w:rFonts w:ascii="Arial" w:hAnsi="Arial" w:cs="Arial"/>
          <w:i/>
        </w:rPr>
      </w:pPr>
      <w:r w:rsidRPr="000F4D86">
        <w:rPr>
          <w:rFonts w:ascii="Arial" w:hAnsi="Arial" w:cs="Arial"/>
          <w:i/>
        </w:rPr>
        <w:t>IP= informationspunkt, DP= Diskussionspunkt, BP= Beslutningspunkt</w:t>
      </w:r>
    </w:p>
    <w:p w:rsidR="00B24322" w:rsidRPr="000F4D86" w:rsidRDefault="00B24322" w:rsidP="00B24322">
      <w:pPr>
        <w:rPr>
          <w:rFonts w:ascii="Arial" w:hAnsi="Arial" w:cs="Arial"/>
          <w:i/>
        </w:rPr>
      </w:pPr>
      <w:r w:rsidRPr="000F4D86">
        <w:rPr>
          <w:rFonts w:ascii="Arial" w:hAnsi="Arial" w:cs="Arial"/>
          <w:i/>
        </w:rPr>
        <w:t>Interesseerklæringer: Ingen</w:t>
      </w:r>
    </w:p>
    <w:p w:rsidR="00B24322" w:rsidRPr="000F4D86" w:rsidRDefault="00B24322" w:rsidP="00B24322">
      <w:pPr>
        <w:rPr>
          <w:rFonts w:ascii="Arial" w:hAnsi="Arial" w:cs="Arial"/>
        </w:rPr>
      </w:pPr>
      <w:r w:rsidRPr="000F4D86">
        <w:rPr>
          <w:rFonts w:ascii="Arial" w:hAnsi="Arial" w:cs="Arial"/>
          <w:i/>
        </w:rPr>
        <w:t xml:space="preserve">Afbud: </w:t>
      </w:r>
    </w:p>
    <w:p w:rsidR="00B24322" w:rsidRPr="000F4D86" w:rsidRDefault="00B24322" w:rsidP="00B24322">
      <w:pPr>
        <w:rPr>
          <w:rFonts w:ascii="Arial" w:hAnsi="Arial" w:cs="Arial"/>
          <w:i/>
        </w:rPr>
      </w:pPr>
      <w:r w:rsidRPr="000F4D86">
        <w:rPr>
          <w:rFonts w:ascii="Arial" w:hAnsi="Arial" w:cs="Arial"/>
          <w:i/>
        </w:rPr>
        <w:t xml:space="preserve">Tilstede: Hanne Brix Westergaard (HBW), Annemette W. Lykkebo (AML), Morten Hedegaard (MH), Frank Pedersen (FP); Anita Sylvest (AS), Tine Greve (TG), Britta Frederiksen-Møller (BFM), </w:t>
      </w:r>
      <w:r w:rsidR="006652C4" w:rsidRPr="000F4D86">
        <w:rPr>
          <w:rFonts w:ascii="Arial" w:hAnsi="Arial" w:cs="Arial"/>
          <w:i/>
        </w:rPr>
        <w:t xml:space="preserve">Ida Jepsen (IJ), </w:t>
      </w:r>
      <w:r w:rsidRPr="000F4D86">
        <w:rPr>
          <w:rFonts w:ascii="Arial" w:hAnsi="Arial" w:cs="Arial"/>
          <w:i/>
        </w:rPr>
        <w:t>Lars H Pedersen</w:t>
      </w:r>
      <w:r>
        <w:rPr>
          <w:rFonts w:ascii="Arial" w:hAnsi="Arial" w:cs="Arial"/>
          <w:i/>
        </w:rPr>
        <w:t xml:space="preserve"> (LHP), </w:t>
      </w:r>
      <w:r w:rsidRPr="000F4D86">
        <w:rPr>
          <w:rFonts w:ascii="Arial" w:hAnsi="Arial" w:cs="Arial"/>
          <w:i/>
        </w:rPr>
        <w:t>Malou Barbosa (MB),</w:t>
      </w:r>
      <w:r w:rsidR="00C43E9E">
        <w:rPr>
          <w:rFonts w:ascii="Arial" w:hAnsi="Arial" w:cs="Arial"/>
          <w:i/>
        </w:rPr>
        <w:t xml:space="preserve"> </w:t>
      </w:r>
      <w:r w:rsidR="00C43E9E" w:rsidRPr="000F4D86">
        <w:rPr>
          <w:rFonts w:ascii="Arial" w:hAnsi="Arial" w:cs="Arial"/>
          <w:i/>
        </w:rPr>
        <w:t xml:space="preserve">Anna </w:t>
      </w:r>
      <w:proofErr w:type="gramStart"/>
      <w:r w:rsidR="00C43E9E" w:rsidRPr="000F4D86">
        <w:rPr>
          <w:rFonts w:ascii="Arial" w:hAnsi="Arial" w:cs="Arial"/>
          <w:i/>
        </w:rPr>
        <w:t>Aabakke(</w:t>
      </w:r>
      <w:proofErr w:type="gramEnd"/>
      <w:r w:rsidR="00C43E9E" w:rsidRPr="000F4D86">
        <w:rPr>
          <w:rFonts w:ascii="Arial" w:hAnsi="Arial" w:cs="Arial"/>
          <w:i/>
        </w:rPr>
        <w:t>AA</w:t>
      </w:r>
      <w:r w:rsidR="00C43E9E">
        <w:rPr>
          <w:rFonts w:ascii="Arial" w:hAnsi="Arial" w:cs="Arial"/>
          <w:i/>
        </w:rPr>
        <w:t>)</w:t>
      </w:r>
      <w:r w:rsidR="00C43E9E" w:rsidRPr="006652C4">
        <w:rPr>
          <w:rFonts w:ascii="Arial" w:hAnsi="Arial" w:cs="Arial"/>
          <w:i/>
        </w:rPr>
        <w:t xml:space="preserve"> </w:t>
      </w:r>
      <w:r w:rsidR="00C43E9E" w:rsidRPr="000F4D86">
        <w:rPr>
          <w:rFonts w:ascii="Arial" w:hAnsi="Arial" w:cs="Arial"/>
          <w:i/>
        </w:rPr>
        <w:t>Fjóla Jónsdóttir (FJ),</w:t>
      </w:r>
    </w:p>
    <w:p w:rsidR="00B24322" w:rsidRDefault="00B24322"/>
    <w:p w:rsidR="00C43E9E" w:rsidRDefault="00B24322" w:rsidP="00B24322">
      <w:pPr>
        <w:numPr>
          <w:ilvl w:val="0"/>
          <w:numId w:val="1"/>
        </w:numPr>
        <w:spacing w:after="960" w:line="480" w:lineRule="auto"/>
        <w:contextualSpacing/>
        <w:rPr>
          <w:rFonts w:ascii="Arial" w:hAnsi="Arial" w:cs="Arial"/>
          <w:sz w:val="24"/>
          <w:szCs w:val="24"/>
        </w:rPr>
      </w:pPr>
      <w:r w:rsidRPr="00C43E9E">
        <w:rPr>
          <w:rFonts w:ascii="Arial" w:hAnsi="Arial" w:cs="Arial"/>
          <w:sz w:val="24"/>
          <w:szCs w:val="24"/>
        </w:rPr>
        <w:t xml:space="preserve">Godkendelse af referat </w:t>
      </w:r>
    </w:p>
    <w:p w:rsidR="009E6CE1" w:rsidRDefault="009E6CE1" w:rsidP="009E6CE1">
      <w:pPr>
        <w:spacing w:after="960" w:line="48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Referatet godkendt uden rettelser.</w:t>
      </w:r>
    </w:p>
    <w:p w:rsidR="00B24322" w:rsidRDefault="00DF44BF" w:rsidP="00B24322">
      <w:pPr>
        <w:numPr>
          <w:ilvl w:val="0"/>
          <w:numId w:val="1"/>
        </w:numPr>
        <w:spacing w:after="960" w:line="48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B24322" w:rsidRPr="00C43E9E">
        <w:rPr>
          <w:rFonts w:ascii="Arial" w:hAnsi="Arial" w:cs="Arial"/>
          <w:sz w:val="24"/>
          <w:szCs w:val="24"/>
        </w:rPr>
        <w:t>pfølgning på TO-DO fra sidste referat</w:t>
      </w:r>
    </w:p>
    <w:p w:rsidR="009E6CE1" w:rsidRDefault="00AA7B06" w:rsidP="009E6CE1">
      <w:pPr>
        <w:spacing w:after="960" w:line="48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Punkterne gennemgået</w:t>
      </w:r>
    </w:p>
    <w:p w:rsidR="00C43E9E" w:rsidRDefault="00DF44BF" w:rsidP="00C43E9E">
      <w:pPr>
        <w:numPr>
          <w:ilvl w:val="0"/>
          <w:numId w:val="1"/>
        </w:numPr>
        <w:spacing w:after="960" w:line="48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C43E9E" w:rsidRPr="00C43E9E">
        <w:rPr>
          <w:rFonts w:ascii="Arial" w:hAnsi="Arial" w:cs="Arial"/>
          <w:sz w:val="24"/>
          <w:szCs w:val="24"/>
        </w:rPr>
        <w:t>valuerer zoom møde</w:t>
      </w:r>
    </w:p>
    <w:p w:rsidR="00AA7B06" w:rsidRDefault="00AA7B06" w:rsidP="00AA7B06">
      <w:pPr>
        <w:spacing w:after="960" w:line="48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Møderne fungerer overraskende godt</w:t>
      </w:r>
      <w:r w:rsidR="00DF44BF">
        <w:rPr>
          <w:rFonts w:ascii="Arial" w:hAnsi="Arial" w:cs="Arial"/>
          <w:sz w:val="24"/>
          <w:szCs w:val="24"/>
        </w:rPr>
        <w:t>, men kan ikke helt erstatte fysiske møder.</w:t>
      </w:r>
      <w:r>
        <w:rPr>
          <w:rFonts w:ascii="Arial" w:hAnsi="Arial" w:cs="Arial"/>
          <w:sz w:val="24"/>
          <w:szCs w:val="24"/>
        </w:rPr>
        <w:t xml:space="preserve"> Det er dog vigtigt</w:t>
      </w:r>
      <w:r w:rsidR="00DF44B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at møderne ikke er for lange. Zoom anvendes også godt af andre grupper i DSOG. FYGO har også været glad for ZOOM. Britta vil gerne hjælpe med at booke. Man kan blive undervist i anvendelse ved næste møde. Pauser under møderne er vigtige.</w:t>
      </w:r>
    </w:p>
    <w:p w:rsidR="00F64E4C" w:rsidRDefault="00C43E9E" w:rsidP="00C43E9E">
      <w:pPr>
        <w:numPr>
          <w:ilvl w:val="0"/>
          <w:numId w:val="1"/>
        </w:numPr>
        <w:spacing w:after="960" w:line="480" w:lineRule="auto"/>
        <w:contextualSpacing/>
        <w:rPr>
          <w:rFonts w:ascii="Arial" w:hAnsi="Arial" w:cs="Arial"/>
          <w:sz w:val="24"/>
          <w:szCs w:val="24"/>
        </w:rPr>
      </w:pPr>
      <w:r w:rsidRPr="00F64E4C">
        <w:rPr>
          <w:rFonts w:ascii="Arial" w:hAnsi="Arial" w:cs="Arial"/>
          <w:sz w:val="24"/>
          <w:szCs w:val="24"/>
        </w:rPr>
        <w:t>C</w:t>
      </w:r>
      <w:r w:rsidR="00DB2099" w:rsidRPr="00F64E4C">
        <w:rPr>
          <w:rFonts w:ascii="Arial" w:hAnsi="Arial" w:cs="Arial"/>
          <w:sz w:val="24"/>
          <w:szCs w:val="24"/>
        </w:rPr>
        <w:t xml:space="preserve">OVID 19 </w:t>
      </w:r>
    </w:p>
    <w:p w:rsidR="00AA7B06" w:rsidRDefault="00DF44BF" w:rsidP="00AA7B06">
      <w:pPr>
        <w:spacing w:after="960" w:line="48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Udvikler sig dag for dag. </w:t>
      </w:r>
      <w:r w:rsidR="00AA7B06">
        <w:rPr>
          <w:rFonts w:ascii="Arial" w:hAnsi="Arial" w:cs="Arial"/>
          <w:sz w:val="24"/>
          <w:szCs w:val="24"/>
        </w:rPr>
        <w:t xml:space="preserve">Der har været godt samarbejde med </w:t>
      </w:r>
      <w:r>
        <w:rPr>
          <w:rFonts w:ascii="Arial" w:hAnsi="Arial" w:cs="Arial"/>
          <w:sz w:val="24"/>
          <w:szCs w:val="24"/>
        </w:rPr>
        <w:t>J</w:t>
      </w:r>
      <w:r w:rsidR="00AA7B06">
        <w:rPr>
          <w:rFonts w:ascii="Arial" w:hAnsi="Arial" w:cs="Arial"/>
          <w:sz w:val="24"/>
          <w:szCs w:val="24"/>
        </w:rPr>
        <w:t xml:space="preserve">ordemoderforeningen og dernæst </w:t>
      </w:r>
      <w:proofErr w:type="spellStart"/>
      <w:r w:rsidR="00F9710D">
        <w:rPr>
          <w:rFonts w:ascii="Arial" w:hAnsi="Arial" w:cs="Arial"/>
          <w:sz w:val="24"/>
          <w:szCs w:val="24"/>
        </w:rPr>
        <w:t>neonatologerne</w:t>
      </w:r>
      <w:proofErr w:type="spellEnd"/>
      <w:r w:rsidR="00AA7B06">
        <w:rPr>
          <w:rFonts w:ascii="Arial" w:hAnsi="Arial" w:cs="Arial"/>
          <w:sz w:val="24"/>
          <w:szCs w:val="24"/>
        </w:rPr>
        <w:t>. Tempoet har været højt.</w:t>
      </w:r>
      <w:r w:rsidR="00F9710D">
        <w:rPr>
          <w:rFonts w:ascii="Arial" w:hAnsi="Arial" w:cs="Arial"/>
          <w:sz w:val="24"/>
          <w:szCs w:val="24"/>
        </w:rPr>
        <w:t xml:space="preserve"> Der er lavet en </w:t>
      </w:r>
      <w:r>
        <w:rPr>
          <w:rFonts w:ascii="Arial" w:hAnsi="Arial" w:cs="Arial"/>
          <w:sz w:val="24"/>
          <w:szCs w:val="24"/>
        </w:rPr>
        <w:t>retningslinje</w:t>
      </w:r>
      <w:r w:rsidR="00F9710D">
        <w:rPr>
          <w:rFonts w:ascii="Arial" w:hAnsi="Arial" w:cs="Arial"/>
          <w:sz w:val="24"/>
          <w:szCs w:val="24"/>
        </w:rPr>
        <w:t xml:space="preserve"> med afklaring med Sundhedsstyrelsen. Ligger nu på hjemmesiden. Jordemoderforeningen har ydet teknisk bistand med grafiker. Vejledningen er under løbende opdatering. </w:t>
      </w:r>
    </w:p>
    <w:p w:rsidR="00342199" w:rsidRDefault="00342199" w:rsidP="00AA7B06">
      <w:pPr>
        <w:spacing w:after="960" w:line="48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Fosterets risiko for at moderen er Corona smittet er stadig uafklaret.</w:t>
      </w:r>
    </w:p>
    <w:p w:rsidR="00342199" w:rsidRDefault="00342199" w:rsidP="00AA7B06">
      <w:pPr>
        <w:spacing w:after="960" w:line="480" w:lineRule="auto"/>
        <w:contextualSpacing/>
        <w:rPr>
          <w:rFonts w:ascii="Arial" w:hAnsi="Arial" w:cs="Arial"/>
          <w:sz w:val="24"/>
          <w:szCs w:val="24"/>
        </w:rPr>
      </w:pPr>
    </w:p>
    <w:p w:rsidR="009252AA" w:rsidRDefault="009252AA" w:rsidP="00AA7B06">
      <w:pPr>
        <w:spacing w:after="960" w:line="48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Lars: Vedrørende sygemelding af sundhedspersonale, der er gravide efter uge </w:t>
      </w:r>
      <w:proofErr w:type="gramStart"/>
      <w:r>
        <w:rPr>
          <w:rFonts w:ascii="Arial" w:hAnsi="Arial" w:cs="Arial"/>
          <w:sz w:val="24"/>
          <w:szCs w:val="24"/>
        </w:rPr>
        <w:t>28</w:t>
      </w:r>
      <w:proofErr w:type="gramEnd"/>
      <w:r>
        <w:rPr>
          <w:rFonts w:ascii="Arial" w:hAnsi="Arial" w:cs="Arial"/>
          <w:sz w:val="24"/>
          <w:szCs w:val="24"/>
        </w:rPr>
        <w:t xml:space="preserve"> bør arbejde hjemme fra (RCOG, 21/3 2020). Baggrunden for vurderingen er usikker. Fra Kina øvet forekomst af præterm fødsel, årsagen usikker. En sygemelding fra uge 28 medfører 4 ugers ekstra fravær</w:t>
      </w:r>
      <w:r w:rsidR="00DF44BF">
        <w:rPr>
          <w:rFonts w:ascii="Arial" w:hAnsi="Arial" w:cs="Arial"/>
          <w:sz w:val="24"/>
          <w:szCs w:val="24"/>
        </w:rPr>
        <w:t xml:space="preserve"> hos sundhedspersonale i DK.</w:t>
      </w:r>
    </w:p>
    <w:p w:rsidR="009252AA" w:rsidRDefault="009252AA" w:rsidP="00AA7B06">
      <w:pPr>
        <w:spacing w:after="960" w:line="480" w:lineRule="auto"/>
        <w:contextualSpacing/>
        <w:rPr>
          <w:rFonts w:ascii="Arial" w:hAnsi="Arial" w:cs="Arial"/>
          <w:sz w:val="24"/>
          <w:szCs w:val="24"/>
        </w:rPr>
      </w:pPr>
    </w:p>
    <w:p w:rsidR="009252AA" w:rsidRDefault="009252AA" w:rsidP="00AA7B06">
      <w:pPr>
        <w:spacing w:after="960" w:line="48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holdning, der svarer til ovenstående råd fra RCOG er også </w:t>
      </w:r>
      <w:proofErr w:type="spellStart"/>
      <w:r>
        <w:rPr>
          <w:rFonts w:ascii="Arial" w:hAnsi="Arial" w:cs="Arial"/>
          <w:sz w:val="24"/>
          <w:szCs w:val="24"/>
        </w:rPr>
        <w:t>DSOG´s</w:t>
      </w:r>
      <w:proofErr w:type="spellEnd"/>
      <w:r>
        <w:rPr>
          <w:rFonts w:ascii="Arial" w:hAnsi="Arial" w:cs="Arial"/>
          <w:sz w:val="24"/>
          <w:szCs w:val="24"/>
        </w:rPr>
        <w:t xml:space="preserve"> holdning og vi har meddelt dette til SST. </w:t>
      </w:r>
    </w:p>
    <w:p w:rsidR="00614937" w:rsidRDefault="00614937" w:rsidP="00AA7B06">
      <w:pPr>
        <w:spacing w:after="960" w:line="480" w:lineRule="auto"/>
        <w:contextualSpacing/>
        <w:rPr>
          <w:rFonts w:ascii="Arial" w:hAnsi="Arial" w:cs="Arial"/>
          <w:sz w:val="24"/>
          <w:szCs w:val="24"/>
        </w:rPr>
      </w:pPr>
    </w:p>
    <w:p w:rsidR="00614937" w:rsidRDefault="00614937" w:rsidP="00AA7B06">
      <w:pPr>
        <w:spacing w:after="960" w:line="48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Skal retningslinjerne kun gælde for sundhedsvæsnets ansatte eller bør det gælde alle </w:t>
      </w:r>
      <w:proofErr w:type="gramStart"/>
      <w:r>
        <w:rPr>
          <w:rFonts w:ascii="Arial" w:hAnsi="Arial" w:cs="Arial"/>
          <w:sz w:val="24"/>
          <w:szCs w:val="24"/>
        </w:rPr>
        <w:t>gravide</w:t>
      </w:r>
      <w:r w:rsidR="00DF44BF">
        <w:rPr>
          <w:rFonts w:ascii="Arial" w:hAnsi="Arial" w:cs="Arial"/>
          <w:sz w:val="24"/>
          <w:szCs w:val="24"/>
        </w:rPr>
        <w:t xml:space="preserve"> ?</w:t>
      </w:r>
      <w:proofErr w:type="gramEnd"/>
    </w:p>
    <w:p w:rsidR="00614937" w:rsidRDefault="00614937" w:rsidP="00AA7B06">
      <w:pPr>
        <w:spacing w:after="960" w:line="480" w:lineRule="auto"/>
        <w:contextualSpacing/>
        <w:rPr>
          <w:rFonts w:ascii="Arial" w:hAnsi="Arial" w:cs="Arial"/>
          <w:sz w:val="24"/>
          <w:szCs w:val="24"/>
        </w:rPr>
      </w:pPr>
    </w:p>
    <w:p w:rsidR="00614937" w:rsidRDefault="00614937" w:rsidP="00AA7B06">
      <w:pPr>
        <w:spacing w:after="960" w:line="48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Anvendelse af værnemidler ble</w:t>
      </w:r>
      <w:r w:rsidR="003F2DC8">
        <w:rPr>
          <w:rFonts w:ascii="Arial" w:hAnsi="Arial" w:cs="Arial"/>
          <w:sz w:val="24"/>
          <w:szCs w:val="24"/>
        </w:rPr>
        <w:t>v drøftet:  Masker og dragter. Graden af beskyttelse på ITA kontra fødestuerne blev drøftet.</w:t>
      </w:r>
    </w:p>
    <w:p w:rsidR="003F2DC8" w:rsidRDefault="003F2DC8" w:rsidP="00AA7B06">
      <w:pPr>
        <w:spacing w:after="960" w:line="48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drøftelse af hyppigere test af gravide, f.eks. efter uge 38 blev drøftet.</w:t>
      </w:r>
    </w:p>
    <w:p w:rsidR="00614937" w:rsidRDefault="00614937" w:rsidP="00AA7B06">
      <w:pPr>
        <w:spacing w:after="960" w:line="480" w:lineRule="auto"/>
        <w:contextualSpacing/>
        <w:rPr>
          <w:rFonts w:ascii="Arial" w:hAnsi="Arial" w:cs="Arial"/>
          <w:sz w:val="24"/>
          <w:szCs w:val="24"/>
        </w:rPr>
      </w:pPr>
    </w:p>
    <w:p w:rsidR="00614937" w:rsidRDefault="00B52D27" w:rsidP="00AA7B06">
      <w:pPr>
        <w:spacing w:after="960" w:line="48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Corona s</w:t>
      </w:r>
      <w:r w:rsidR="003F2DC8">
        <w:rPr>
          <w:rFonts w:ascii="Arial" w:hAnsi="Arial" w:cs="Arial"/>
          <w:sz w:val="24"/>
          <w:szCs w:val="24"/>
        </w:rPr>
        <w:t>tudier, der kører aktuelt:</w:t>
      </w:r>
    </w:p>
    <w:p w:rsidR="003F2DC8" w:rsidRDefault="003F2DC8" w:rsidP="00B52D27">
      <w:pPr>
        <w:spacing w:after="960" w:line="480" w:lineRule="auto"/>
        <w:ind w:firstLine="130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1: Anna </w:t>
      </w:r>
      <w:r w:rsidR="00B52D27">
        <w:rPr>
          <w:rFonts w:ascii="Arial" w:hAnsi="Arial" w:cs="Arial"/>
          <w:sz w:val="24"/>
          <w:szCs w:val="24"/>
        </w:rPr>
        <w:t xml:space="preserve">og Lone Krebs </w:t>
      </w:r>
      <w:r>
        <w:rPr>
          <w:rFonts w:ascii="Arial" w:hAnsi="Arial" w:cs="Arial"/>
          <w:sz w:val="24"/>
          <w:szCs w:val="24"/>
        </w:rPr>
        <w:t>indsamler med NOS gruppen.</w:t>
      </w:r>
    </w:p>
    <w:p w:rsidR="003F2DC8" w:rsidRDefault="003F2DC8" w:rsidP="00B52D27">
      <w:pPr>
        <w:spacing w:after="960" w:line="480" w:lineRule="auto"/>
        <w:ind w:firstLine="130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2: Henriette </w:t>
      </w:r>
      <w:r w:rsidR="00B52D27">
        <w:rPr>
          <w:rFonts w:ascii="Arial" w:hAnsi="Arial" w:cs="Arial"/>
          <w:sz w:val="24"/>
          <w:szCs w:val="24"/>
        </w:rPr>
        <w:t xml:space="preserve">Svarre </w:t>
      </w:r>
      <w:r>
        <w:rPr>
          <w:rFonts w:ascii="Arial" w:hAnsi="Arial" w:cs="Arial"/>
          <w:sz w:val="24"/>
          <w:szCs w:val="24"/>
        </w:rPr>
        <w:t>kører stort studie</w:t>
      </w:r>
      <w:r w:rsidR="00B52D27">
        <w:rPr>
          <w:rFonts w:ascii="Arial" w:hAnsi="Arial" w:cs="Arial"/>
          <w:sz w:val="24"/>
          <w:szCs w:val="24"/>
        </w:rPr>
        <w:t xml:space="preserve"> fra Hvidovre</w:t>
      </w:r>
      <w:r>
        <w:rPr>
          <w:rFonts w:ascii="Arial" w:hAnsi="Arial" w:cs="Arial"/>
          <w:sz w:val="24"/>
          <w:szCs w:val="24"/>
        </w:rPr>
        <w:t>.</w:t>
      </w:r>
    </w:p>
    <w:p w:rsidR="003F2DC8" w:rsidRDefault="003F2DC8" w:rsidP="00B52D27">
      <w:pPr>
        <w:spacing w:after="960" w:line="480" w:lineRule="auto"/>
        <w:ind w:firstLine="130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3: Stort studie i region Syd</w:t>
      </w:r>
      <w:r w:rsidR="00B52D27">
        <w:rPr>
          <w:rFonts w:ascii="Arial" w:hAnsi="Arial" w:cs="Arial"/>
          <w:sz w:val="24"/>
          <w:szCs w:val="24"/>
        </w:rPr>
        <w:t xml:space="preserve"> (Skejby og Sygehus Lillebælt)</w:t>
      </w:r>
    </w:p>
    <w:p w:rsidR="00B52D27" w:rsidRDefault="00B52D27" w:rsidP="00B52D27">
      <w:pPr>
        <w:spacing w:after="960" w:line="480" w:lineRule="auto"/>
        <w:contextualSpacing/>
        <w:rPr>
          <w:rFonts w:ascii="Arial" w:hAnsi="Arial" w:cs="Arial"/>
          <w:sz w:val="24"/>
          <w:szCs w:val="24"/>
        </w:rPr>
      </w:pPr>
    </w:p>
    <w:p w:rsidR="00B52D27" w:rsidRDefault="00F176D0" w:rsidP="00AA7B06">
      <w:pPr>
        <w:spacing w:after="960" w:line="48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blev drøftet om DSOG har givet en form for sanktionering af projekterne.</w:t>
      </w:r>
    </w:p>
    <w:p w:rsidR="00F176D0" w:rsidRDefault="00F176D0" w:rsidP="00AA7B06">
      <w:pPr>
        <w:spacing w:after="960" w:line="480" w:lineRule="auto"/>
        <w:contextualSpacing/>
        <w:rPr>
          <w:rFonts w:ascii="Arial" w:hAnsi="Arial" w:cs="Arial"/>
          <w:sz w:val="24"/>
          <w:szCs w:val="24"/>
        </w:rPr>
      </w:pPr>
    </w:p>
    <w:p w:rsidR="009252AA" w:rsidRDefault="00F176D0" w:rsidP="00AA7B06">
      <w:pPr>
        <w:spacing w:after="960" w:line="48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Malou oplyser at der er lavet en særlig fane på hjemmesiden vedrørende opdaterede retningslinjer om Corona. Referencerne lægges i Dropbox.</w:t>
      </w:r>
      <w:r w:rsidR="009252AA">
        <w:rPr>
          <w:rFonts w:ascii="Arial" w:hAnsi="Arial" w:cs="Arial"/>
          <w:sz w:val="24"/>
          <w:szCs w:val="24"/>
        </w:rPr>
        <w:t xml:space="preserve"> </w:t>
      </w:r>
    </w:p>
    <w:p w:rsidR="00C43E9E" w:rsidRDefault="00C43E9E" w:rsidP="00C43E9E">
      <w:pPr>
        <w:numPr>
          <w:ilvl w:val="0"/>
          <w:numId w:val="1"/>
        </w:numPr>
        <w:spacing w:after="960" w:line="480" w:lineRule="auto"/>
        <w:contextualSpacing/>
        <w:rPr>
          <w:rFonts w:ascii="Arial" w:hAnsi="Arial" w:cs="Arial"/>
          <w:sz w:val="24"/>
          <w:szCs w:val="24"/>
        </w:rPr>
      </w:pPr>
      <w:r w:rsidRPr="00F64E4C">
        <w:rPr>
          <w:rFonts w:ascii="Arial" w:hAnsi="Arial" w:cs="Arial"/>
          <w:sz w:val="24"/>
          <w:szCs w:val="24"/>
        </w:rPr>
        <w:t>Strategipapir</w:t>
      </w:r>
    </w:p>
    <w:p w:rsidR="006F50E5" w:rsidRDefault="006F50E5" w:rsidP="006F50E5">
      <w:pPr>
        <w:spacing w:after="960" w:line="48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Punktet udsættes.</w:t>
      </w:r>
    </w:p>
    <w:p w:rsidR="00F64E4C" w:rsidRDefault="00C43E9E" w:rsidP="00C43E9E">
      <w:pPr>
        <w:numPr>
          <w:ilvl w:val="0"/>
          <w:numId w:val="1"/>
        </w:numPr>
        <w:spacing w:after="960" w:line="480" w:lineRule="auto"/>
        <w:contextualSpacing/>
        <w:rPr>
          <w:rFonts w:ascii="Arial" w:hAnsi="Arial" w:cs="Arial"/>
          <w:sz w:val="24"/>
          <w:szCs w:val="24"/>
        </w:rPr>
      </w:pPr>
      <w:r w:rsidRPr="00C43E9E">
        <w:rPr>
          <w:rFonts w:ascii="Arial" w:hAnsi="Arial" w:cs="Arial"/>
          <w:sz w:val="24"/>
          <w:szCs w:val="24"/>
        </w:rPr>
        <w:t xml:space="preserve">Årsmøde på Hindsgavl (datoer, form) </w:t>
      </w:r>
      <w:r w:rsidR="00867BA9">
        <w:rPr>
          <w:rFonts w:ascii="Arial" w:hAnsi="Arial" w:cs="Arial"/>
          <w:sz w:val="24"/>
          <w:szCs w:val="24"/>
        </w:rPr>
        <w:t xml:space="preserve">(se </w:t>
      </w:r>
      <w:proofErr w:type="spellStart"/>
      <w:r w:rsidR="00867BA9">
        <w:rPr>
          <w:rFonts w:ascii="Arial" w:hAnsi="Arial" w:cs="Arial"/>
          <w:sz w:val="24"/>
          <w:szCs w:val="24"/>
        </w:rPr>
        <w:t>dropbox</w:t>
      </w:r>
      <w:proofErr w:type="spellEnd"/>
      <w:r w:rsidR="00867BA9">
        <w:rPr>
          <w:rFonts w:ascii="Arial" w:hAnsi="Arial" w:cs="Arial"/>
          <w:sz w:val="24"/>
          <w:szCs w:val="24"/>
        </w:rPr>
        <w:t>)</w:t>
      </w:r>
    </w:p>
    <w:p w:rsidR="00867BA9" w:rsidRDefault="006F50E5" w:rsidP="006F50E5">
      <w:pPr>
        <w:spacing w:after="960" w:line="48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Tine har talt med Hindsgavl om at finde en ny dato</w:t>
      </w:r>
      <w:r w:rsidR="001624C1">
        <w:rPr>
          <w:rFonts w:ascii="Arial" w:hAnsi="Arial" w:cs="Arial"/>
          <w:sz w:val="24"/>
          <w:szCs w:val="24"/>
        </w:rPr>
        <w:t xml:space="preserve">: </w:t>
      </w:r>
      <w:r w:rsidR="00DF44BF">
        <w:rPr>
          <w:rFonts w:ascii="Arial" w:hAnsi="Arial" w:cs="Arial"/>
          <w:sz w:val="24"/>
          <w:szCs w:val="24"/>
        </w:rPr>
        <w:t xml:space="preserve">Ikke muligt med fredag/lørdag. </w:t>
      </w:r>
      <w:r w:rsidR="001624C1">
        <w:rPr>
          <w:rFonts w:ascii="Arial" w:hAnsi="Arial" w:cs="Arial"/>
          <w:sz w:val="24"/>
          <w:szCs w:val="24"/>
        </w:rPr>
        <w:t xml:space="preserve">Enten fredag 4. september eller </w:t>
      </w:r>
      <w:r w:rsidR="00DF44BF">
        <w:rPr>
          <w:rFonts w:ascii="Arial" w:hAnsi="Arial" w:cs="Arial"/>
          <w:sz w:val="24"/>
          <w:szCs w:val="24"/>
        </w:rPr>
        <w:t>2 dagsmøde.</w:t>
      </w:r>
      <w:r w:rsidR="001624C1">
        <w:rPr>
          <w:rFonts w:ascii="Arial" w:hAnsi="Arial" w:cs="Arial"/>
          <w:sz w:val="24"/>
          <w:szCs w:val="24"/>
        </w:rPr>
        <w:t xml:space="preserve"> </w:t>
      </w:r>
      <w:r w:rsidR="00D7599B">
        <w:rPr>
          <w:rFonts w:ascii="Arial" w:hAnsi="Arial" w:cs="Arial"/>
          <w:sz w:val="24"/>
          <w:szCs w:val="24"/>
        </w:rPr>
        <w:t>Stemningen er at holde et 2-dages møde torsdag/fredag.</w:t>
      </w:r>
    </w:p>
    <w:p w:rsidR="00D7599B" w:rsidRDefault="00D7599B" w:rsidP="006F50E5">
      <w:pPr>
        <w:spacing w:after="960" w:line="48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FYGO nævner muligheden for at møderne bliver slået sammen. </w:t>
      </w:r>
    </w:p>
    <w:p w:rsidR="0098188B" w:rsidRDefault="0098188B" w:rsidP="00C43E9E">
      <w:pPr>
        <w:numPr>
          <w:ilvl w:val="0"/>
          <w:numId w:val="1"/>
        </w:numPr>
        <w:spacing w:after="960" w:line="48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Hindsgavl Styregruppe kasserer</w:t>
      </w:r>
      <w:r w:rsidR="00F64E4C">
        <w:rPr>
          <w:rFonts w:ascii="Arial" w:hAnsi="Arial" w:cs="Arial"/>
          <w:sz w:val="24"/>
          <w:szCs w:val="24"/>
        </w:rPr>
        <w:t xml:space="preserve"> (TG) (se </w:t>
      </w:r>
      <w:proofErr w:type="spellStart"/>
      <w:r w:rsidR="00F64E4C">
        <w:rPr>
          <w:rFonts w:ascii="Arial" w:hAnsi="Arial" w:cs="Arial"/>
          <w:sz w:val="24"/>
          <w:szCs w:val="24"/>
        </w:rPr>
        <w:t>dropbox</w:t>
      </w:r>
      <w:proofErr w:type="spellEnd"/>
      <w:r w:rsidR="00F64E4C">
        <w:rPr>
          <w:rFonts w:ascii="Arial" w:hAnsi="Arial" w:cs="Arial"/>
          <w:sz w:val="24"/>
          <w:szCs w:val="24"/>
        </w:rPr>
        <w:t>)</w:t>
      </w:r>
    </w:p>
    <w:p w:rsidR="00C97356" w:rsidRDefault="00DF44BF" w:rsidP="00C97356">
      <w:pPr>
        <w:spacing w:after="960" w:line="48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Hindsgavl har brug for ny kasserer før den udskudte </w:t>
      </w:r>
      <w:proofErr w:type="gramStart"/>
      <w:r>
        <w:rPr>
          <w:rFonts w:ascii="Arial" w:hAnsi="Arial" w:cs="Arial"/>
          <w:sz w:val="24"/>
          <w:szCs w:val="24"/>
        </w:rPr>
        <w:t>general forsamling</w:t>
      </w:r>
      <w:proofErr w:type="gramEnd"/>
      <w:r>
        <w:rPr>
          <w:rFonts w:ascii="Arial" w:hAnsi="Arial" w:cs="Arial"/>
          <w:sz w:val="24"/>
          <w:szCs w:val="24"/>
        </w:rPr>
        <w:t xml:space="preserve">. Der laves opslag på hjemmeside. </w:t>
      </w:r>
    </w:p>
    <w:p w:rsidR="00C97356" w:rsidRDefault="00C97356" w:rsidP="00C97356">
      <w:pPr>
        <w:spacing w:after="960" w:line="480" w:lineRule="auto"/>
        <w:contextualSpacing/>
        <w:rPr>
          <w:rFonts w:ascii="Arial" w:hAnsi="Arial" w:cs="Arial"/>
          <w:sz w:val="24"/>
          <w:szCs w:val="24"/>
        </w:rPr>
      </w:pPr>
    </w:p>
    <w:p w:rsidR="00DB2099" w:rsidRDefault="00DB2099" w:rsidP="00C43E9E">
      <w:pPr>
        <w:numPr>
          <w:ilvl w:val="0"/>
          <w:numId w:val="1"/>
        </w:numPr>
        <w:spacing w:after="960" w:line="480" w:lineRule="auto"/>
        <w:contextualSpacing/>
        <w:rPr>
          <w:rFonts w:ascii="Arial" w:hAnsi="Arial" w:cs="Arial"/>
          <w:sz w:val="24"/>
          <w:szCs w:val="24"/>
        </w:rPr>
      </w:pPr>
      <w:r w:rsidRPr="00DB2099">
        <w:rPr>
          <w:rFonts w:ascii="Arial" w:hAnsi="Arial" w:cs="Arial"/>
          <w:sz w:val="24"/>
          <w:szCs w:val="24"/>
        </w:rPr>
        <w:t xml:space="preserve">Protokol udkast til overvågning af </w:t>
      </w:r>
      <w:proofErr w:type="spellStart"/>
      <w:r w:rsidRPr="00DB2099">
        <w:rPr>
          <w:rFonts w:ascii="Arial" w:hAnsi="Arial" w:cs="Arial"/>
          <w:sz w:val="24"/>
          <w:szCs w:val="24"/>
        </w:rPr>
        <w:t>Maternel</w:t>
      </w:r>
      <w:proofErr w:type="spellEnd"/>
      <w:r w:rsidRPr="00DB2099">
        <w:rPr>
          <w:rFonts w:ascii="Arial" w:hAnsi="Arial" w:cs="Arial"/>
          <w:sz w:val="24"/>
          <w:szCs w:val="24"/>
        </w:rPr>
        <w:t xml:space="preserve"> mortalitet og svær morbiditet i DK</w:t>
      </w:r>
      <w:r w:rsidR="00F64E4C">
        <w:rPr>
          <w:rFonts w:ascii="Arial" w:hAnsi="Arial" w:cs="Arial"/>
          <w:sz w:val="24"/>
          <w:szCs w:val="24"/>
        </w:rPr>
        <w:t xml:space="preserve"> (se </w:t>
      </w:r>
      <w:proofErr w:type="spellStart"/>
      <w:r w:rsidR="00F64E4C">
        <w:rPr>
          <w:rFonts w:ascii="Arial" w:hAnsi="Arial" w:cs="Arial"/>
          <w:sz w:val="24"/>
          <w:szCs w:val="24"/>
        </w:rPr>
        <w:t>dropbox</w:t>
      </w:r>
      <w:proofErr w:type="spellEnd"/>
      <w:r w:rsidR="00F64E4C">
        <w:rPr>
          <w:rFonts w:ascii="Arial" w:hAnsi="Arial" w:cs="Arial"/>
          <w:sz w:val="24"/>
          <w:szCs w:val="24"/>
        </w:rPr>
        <w:t>)</w:t>
      </w:r>
    </w:p>
    <w:p w:rsidR="0046329D" w:rsidRDefault="00DF44BF" w:rsidP="00DF44BF">
      <w:pPr>
        <w:spacing w:after="960" w:line="48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Meget relevant med gruppe for </w:t>
      </w:r>
      <w:proofErr w:type="spellStart"/>
      <w:r>
        <w:rPr>
          <w:rFonts w:ascii="Arial" w:hAnsi="Arial" w:cs="Arial"/>
          <w:sz w:val="24"/>
          <w:szCs w:val="24"/>
        </w:rPr>
        <w:t>maternel</w:t>
      </w:r>
      <w:proofErr w:type="spellEnd"/>
      <w:r>
        <w:rPr>
          <w:rFonts w:ascii="Arial" w:hAnsi="Arial" w:cs="Arial"/>
          <w:sz w:val="24"/>
          <w:szCs w:val="24"/>
        </w:rPr>
        <w:t xml:space="preserve"> mortalitet og morbiditet. DSOG kan desværre ikke betale for dataudtræk til enkelte projekter. Gruppen støttes fortsat med samme beløb som </w:t>
      </w:r>
      <w:proofErr w:type="spellStart"/>
      <w:r>
        <w:rPr>
          <w:rFonts w:ascii="Arial" w:hAnsi="Arial" w:cs="Arial"/>
          <w:sz w:val="24"/>
          <w:szCs w:val="24"/>
        </w:rPr>
        <w:t>tidlligere</w:t>
      </w:r>
      <w:proofErr w:type="spellEnd"/>
      <w:r>
        <w:rPr>
          <w:rFonts w:ascii="Arial" w:hAnsi="Arial" w:cs="Arial"/>
          <w:sz w:val="24"/>
          <w:szCs w:val="24"/>
        </w:rPr>
        <w:t xml:space="preserve">, selvom området er øget fra kun at omfatte mortalitet til også at se på </w:t>
      </w:r>
      <w:proofErr w:type="gramStart"/>
      <w:r>
        <w:rPr>
          <w:rFonts w:ascii="Arial" w:hAnsi="Arial" w:cs="Arial"/>
          <w:sz w:val="24"/>
          <w:szCs w:val="24"/>
        </w:rPr>
        <w:t>morbiditet 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6329D" w:rsidRDefault="0046329D" w:rsidP="00C97356">
      <w:pPr>
        <w:spacing w:after="960" w:line="480" w:lineRule="auto"/>
        <w:contextualSpacing/>
        <w:rPr>
          <w:rFonts w:ascii="Arial" w:hAnsi="Arial" w:cs="Arial"/>
          <w:sz w:val="24"/>
          <w:szCs w:val="24"/>
        </w:rPr>
      </w:pPr>
    </w:p>
    <w:p w:rsidR="00C43E9E" w:rsidRDefault="00C43E9E" w:rsidP="00C43E9E">
      <w:pPr>
        <w:numPr>
          <w:ilvl w:val="0"/>
          <w:numId w:val="1"/>
        </w:numPr>
        <w:spacing w:after="960" w:line="480" w:lineRule="auto"/>
        <w:contextualSpacing/>
        <w:rPr>
          <w:rFonts w:ascii="Arial" w:hAnsi="Arial" w:cs="Arial"/>
          <w:sz w:val="24"/>
          <w:szCs w:val="24"/>
        </w:rPr>
      </w:pPr>
      <w:r w:rsidRPr="00C43E9E">
        <w:rPr>
          <w:rFonts w:ascii="Arial" w:hAnsi="Arial" w:cs="Arial"/>
          <w:sz w:val="24"/>
          <w:szCs w:val="24"/>
        </w:rPr>
        <w:lastRenderedPageBreak/>
        <w:t>Fødselstal og DSOGs strategi</w:t>
      </w:r>
    </w:p>
    <w:p w:rsidR="0046329D" w:rsidRDefault="0046329D" w:rsidP="0046329D">
      <w:pPr>
        <w:spacing w:after="960" w:line="48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Intet nyt.</w:t>
      </w:r>
    </w:p>
    <w:p w:rsidR="00C43E9E" w:rsidRDefault="00C43E9E" w:rsidP="00C43E9E">
      <w:pPr>
        <w:numPr>
          <w:ilvl w:val="0"/>
          <w:numId w:val="1"/>
        </w:numPr>
        <w:spacing w:after="960" w:line="480" w:lineRule="auto"/>
        <w:contextualSpacing/>
        <w:rPr>
          <w:rFonts w:ascii="Arial" w:hAnsi="Arial" w:cs="Arial"/>
          <w:sz w:val="24"/>
          <w:szCs w:val="24"/>
        </w:rPr>
      </w:pPr>
      <w:r w:rsidRPr="00C43E9E">
        <w:rPr>
          <w:rFonts w:ascii="Arial" w:hAnsi="Arial" w:cs="Arial"/>
          <w:sz w:val="24"/>
          <w:szCs w:val="24"/>
        </w:rPr>
        <w:t>Nyt fra organisering af fødeområdet</w:t>
      </w:r>
    </w:p>
    <w:p w:rsidR="0046329D" w:rsidRDefault="0046329D" w:rsidP="00DF44BF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46329D">
        <w:rPr>
          <w:rFonts w:ascii="Arial" w:hAnsi="Arial" w:cs="Arial"/>
          <w:sz w:val="24"/>
          <w:szCs w:val="24"/>
        </w:rPr>
        <w:t>Intet nyt.</w:t>
      </w:r>
    </w:p>
    <w:p w:rsidR="0046329D" w:rsidRDefault="00C43E9E" w:rsidP="0046329D">
      <w:pPr>
        <w:numPr>
          <w:ilvl w:val="0"/>
          <w:numId w:val="1"/>
        </w:numPr>
        <w:spacing w:after="960" w:line="480" w:lineRule="auto"/>
        <w:contextualSpacing/>
        <w:rPr>
          <w:rFonts w:ascii="Arial" w:hAnsi="Arial" w:cs="Arial"/>
          <w:sz w:val="24"/>
          <w:szCs w:val="24"/>
        </w:rPr>
      </w:pPr>
      <w:r w:rsidRPr="00C43E9E">
        <w:rPr>
          <w:rFonts w:ascii="Arial" w:hAnsi="Arial" w:cs="Arial"/>
          <w:sz w:val="24"/>
          <w:szCs w:val="24"/>
        </w:rPr>
        <w:t xml:space="preserve">Evaluering af kursus i moderation for styregrupperne </w:t>
      </w:r>
      <w:r w:rsidR="00F64E4C">
        <w:rPr>
          <w:rFonts w:ascii="Arial" w:hAnsi="Arial" w:cs="Arial"/>
          <w:sz w:val="24"/>
          <w:szCs w:val="24"/>
        </w:rPr>
        <w:t xml:space="preserve">(se </w:t>
      </w:r>
      <w:proofErr w:type="spellStart"/>
      <w:r w:rsidR="00F64E4C">
        <w:rPr>
          <w:rFonts w:ascii="Arial" w:hAnsi="Arial" w:cs="Arial"/>
          <w:sz w:val="24"/>
          <w:szCs w:val="24"/>
        </w:rPr>
        <w:t>dropbox</w:t>
      </w:r>
      <w:proofErr w:type="spellEnd"/>
      <w:r w:rsidR="00F64E4C">
        <w:rPr>
          <w:rFonts w:ascii="Arial" w:hAnsi="Arial" w:cs="Arial"/>
          <w:sz w:val="24"/>
          <w:szCs w:val="24"/>
        </w:rPr>
        <w:t>)</w:t>
      </w:r>
    </w:p>
    <w:p w:rsidR="0046329D" w:rsidRDefault="0046329D" w:rsidP="0046329D">
      <w:pPr>
        <w:spacing w:after="960" w:line="48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foreligger en evaluering af kurset, der var godt. Prisen blev vurderet at være høj i sammenhæng med udbyttet.</w:t>
      </w:r>
    </w:p>
    <w:p w:rsidR="0046329D" w:rsidRPr="0046329D" w:rsidRDefault="0046329D" w:rsidP="0046329D">
      <w:pPr>
        <w:spacing w:after="960" w:line="480" w:lineRule="auto"/>
        <w:contextualSpacing/>
        <w:rPr>
          <w:rFonts w:ascii="Arial" w:hAnsi="Arial" w:cs="Arial"/>
          <w:sz w:val="24"/>
          <w:szCs w:val="24"/>
        </w:rPr>
      </w:pPr>
    </w:p>
    <w:p w:rsidR="00F64E4C" w:rsidRDefault="00F64E4C" w:rsidP="00B24322">
      <w:pPr>
        <w:numPr>
          <w:ilvl w:val="0"/>
          <w:numId w:val="1"/>
        </w:numPr>
        <w:spacing w:after="960" w:line="48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Nyt fra</w:t>
      </w:r>
    </w:p>
    <w:p w:rsidR="0046329D" w:rsidRPr="00AF4BCA" w:rsidRDefault="00F64E4C" w:rsidP="00AF4BCA">
      <w:pPr>
        <w:numPr>
          <w:ilvl w:val="1"/>
          <w:numId w:val="1"/>
        </w:numPr>
        <w:spacing w:after="960" w:line="48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FYGO</w:t>
      </w:r>
      <w:r w:rsidR="0046329D">
        <w:rPr>
          <w:rFonts w:ascii="Arial" w:hAnsi="Arial" w:cs="Arial"/>
          <w:sz w:val="24"/>
          <w:szCs w:val="24"/>
        </w:rPr>
        <w:t>: Alle møder er aflyst på grund af Corona. Der blev givet rabat fra Kolding Fjord</w:t>
      </w:r>
      <w:r w:rsidR="00AF4BCA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F4BCA">
        <w:rPr>
          <w:rFonts w:ascii="Arial" w:hAnsi="Arial" w:cs="Arial"/>
          <w:sz w:val="24"/>
          <w:szCs w:val="24"/>
        </w:rPr>
        <w:t>Safe</w:t>
      </w:r>
      <w:proofErr w:type="spellEnd"/>
      <w:r w:rsidR="00AF4B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4BCA">
        <w:rPr>
          <w:rFonts w:ascii="Arial" w:hAnsi="Arial" w:cs="Arial"/>
          <w:sz w:val="24"/>
          <w:szCs w:val="24"/>
        </w:rPr>
        <w:t>Ticket</w:t>
      </w:r>
      <w:proofErr w:type="spellEnd"/>
      <w:r w:rsidR="00AF4BCA">
        <w:rPr>
          <w:rFonts w:ascii="Arial" w:hAnsi="Arial" w:cs="Arial"/>
          <w:sz w:val="24"/>
          <w:szCs w:val="24"/>
        </w:rPr>
        <w:t xml:space="preserve"> har returneret alle penge.</w:t>
      </w:r>
    </w:p>
    <w:p w:rsidR="00F64E4C" w:rsidRDefault="00F64E4C" w:rsidP="00F64E4C">
      <w:pPr>
        <w:numPr>
          <w:ilvl w:val="1"/>
          <w:numId w:val="1"/>
        </w:numPr>
        <w:spacing w:after="960" w:line="48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DFKO</w:t>
      </w:r>
      <w:r w:rsidR="00AF4BCA">
        <w:rPr>
          <w:rFonts w:ascii="Arial" w:hAnsi="Arial" w:cs="Arial"/>
          <w:sz w:val="24"/>
          <w:szCs w:val="24"/>
        </w:rPr>
        <w:t>: Samarbejde med regionerne om at aflaste hospitalerne.</w:t>
      </w:r>
    </w:p>
    <w:p w:rsidR="009345B0" w:rsidRDefault="009345B0" w:rsidP="00F64E4C">
      <w:pPr>
        <w:numPr>
          <w:ilvl w:val="1"/>
          <w:numId w:val="1"/>
        </w:numPr>
        <w:spacing w:after="960" w:line="48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ESMYA er tage af markedet. Lægemiddelstyrelsen hjælper med at kontakte patienterne, Frank tager kontakt dertil og der lægges information på hjemmesiden.</w:t>
      </w:r>
    </w:p>
    <w:p w:rsidR="00F64E4C" w:rsidRDefault="00F64E4C" w:rsidP="00F64E4C">
      <w:pPr>
        <w:numPr>
          <w:ilvl w:val="1"/>
          <w:numId w:val="1"/>
        </w:numPr>
        <w:spacing w:after="960" w:line="48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EFU</w:t>
      </w:r>
      <w:r w:rsidR="00A550C7">
        <w:rPr>
          <w:rFonts w:ascii="Arial" w:hAnsi="Arial" w:cs="Arial"/>
          <w:sz w:val="24"/>
          <w:szCs w:val="24"/>
        </w:rPr>
        <w:t xml:space="preserve">: Mange ting er aflyst eller sat på </w:t>
      </w:r>
      <w:proofErr w:type="spellStart"/>
      <w:r w:rsidR="00A550C7">
        <w:rPr>
          <w:rFonts w:ascii="Arial" w:hAnsi="Arial" w:cs="Arial"/>
          <w:sz w:val="24"/>
          <w:szCs w:val="24"/>
        </w:rPr>
        <w:t>stand-by</w:t>
      </w:r>
      <w:proofErr w:type="spellEnd"/>
      <w:r w:rsidR="00A550C7">
        <w:rPr>
          <w:rFonts w:ascii="Arial" w:hAnsi="Arial" w:cs="Arial"/>
          <w:sz w:val="24"/>
          <w:szCs w:val="24"/>
        </w:rPr>
        <w:t xml:space="preserve">. </w:t>
      </w:r>
    </w:p>
    <w:p w:rsidR="00F64E4C" w:rsidRDefault="00F64E4C" w:rsidP="00F64E4C">
      <w:pPr>
        <w:numPr>
          <w:ilvl w:val="1"/>
          <w:numId w:val="1"/>
        </w:numPr>
        <w:spacing w:after="960" w:line="48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UU</w:t>
      </w:r>
      <w:r w:rsidR="00A550C7">
        <w:rPr>
          <w:rFonts w:ascii="Arial" w:hAnsi="Arial" w:cs="Arial"/>
          <w:sz w:val="24"/>
          <w:szCs w:val="24"/>
        </w:rPr>
        <w:t>: Målbeskrivelse er ude, check-lister er ved at være klar. UU fortsætter til GF uden ændringer.</w:t>
      </w:r>
    </w:p>
    <w:p w:rsidR="00A550C7" w:rsidRDefault="00A550C7" w:rsidP="00F64E4C">
      <w:pPr>
        <w:numPr>
          <w:ilvl w:val="1"/>
          <w:numId w:val="1"/>
        </w:numPr>
        <w:spacing w:after="960" w:line="48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Sundhedsdata-programmet: møde er afholdt, variable er drøftet. Nyt møde afholdes i maj.</w:t>
      </w:r>
    </w:p>
    <w:p w:rsidR="00F64E4C" w:rsidRDefault="00F64E4C" w:rsidP="00F64E4C">
      <w:pPr>
        <w:numPr>
          <w:ilvl w:val="1"/>
          <w:numId w:val="1"/>
        </w:numPr>
        <w:spacing w:after="960" w:line="48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Webmaster</w:t>
      </w:r>
      <w:r w:rsidR="0047028D">
        <w:rPr>
          <w:rFonts w:ascii="Arial" w:hAnsi="Arial" w:cs="Arial"/>
          <w:sz w:val="24"/>
          <w:szCs w:val="24"/>
        </w:rPr>
        <w:t xml:space="preserve">: </w:t>
      </w:r>
      <w:r w:rsidR="000E6A54">
        <w:rPr>
          <w:rFonts w:ascii="Arial" w:hAnsi="Arial" w:cs="Arial"/>
          <w:sz w:val="24"/>
          <w:szCs w:val="24"/>
        </w:rPr>
        <w:t>intet nyt</w:t>
      </w:r>
    </w:p>
    <w:p w:rsidR="00F64E4C" w:rsidRDefault="00F64E4C" w:rsidP="00F64E4C">
      <w:pPr>
        <w:numPr>
          <w:ilvl w:val="1"/>
          <w:numId w:val="1"/>
        </w:numPr>
        <w:spacing w:after="960" w:line="48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Kasserer</w:t>
      </w:r>
      <w:r w:rsidR="008A25FC">
        <w:rPr>
          <w:rFonts w:ascii="Arial" w:hAnsi="Arial" w:cs="Arial"/>
          <w:sz w:val="24"/>
          <w:szCs w:val="24"/>
        </w:rPr>
        <w:t xml:space="preserve">: Regnskabet for 2019 er godt med et overskud på 247.000, blandt på grund af aktierne har været i god udvikling i 2019. </w:t>
      </w:r>
    </w:p>
    <w:p w:rsidR="008A25FC" w:rsidRDefault="008A25FC" w:rsidP="00F64E4C">
      <w:pPr>
        <w:numPr>
          <w:ilvl w:val="1"/>
          <w:numId w:val="1"/>
        </w:numPr>
        <w:spacing w:after="960" w:line="48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Øget anvendelse af Zoom kunne være hensigtsmæssig for at holde Zoom møder i højere grad fremadrettet. Britta vil undersøge dette.</w:t>
      </w:r>
    </w:p>
    <w:p w:rsidR="00F64E4C" w:rsidRDefault="00F64E4C" w:rsidP="00F64E4C">
      <w:pPr>
        <w:numPr>
          <w:ilvl w:val="1"/>
          <w:numId w:val="1"/>
        </w:numPr>
        <w:spacing w:after="960" w:line="48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Videnskabelig sekretær</w:t>
      </w:r>
      <w:r w:rsidR="00D21FE3">
        <w:rPr>
          <w:rFonts w:ascii="Arial" w:hAnsi="Arial" w:cs="Arial"/>
          <w:sz w:val="24"/>
          <w:szCs w:val="24"/>
        </w:rPr>
        <w:t>: Ingen nyheder.</w:t>
      </w:r>
    </w:p>
    <w:p w:rsidR="00DB2099" w:rsidRDefault="00F64E4C" w:rsidP="00F64E4C">
      <w:pPr>
        <w:numPr>
          <w:ilvl w:val="1"/>
          <w:numId w:val="1"/>
        </w:numPr>
        <w:spacing w:after="960" w:line="48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Organisatorisk sekretær</w:t>
      </w:r>
      <w:r w:rsidR="0047028D">
        <w:rPr>
          <w:rFonts w:ascii="Arial" w:hAnsi="Arial" w:cs="Arial"/>
          <w:sz w:val="24"/>
          <w:szCs w:val="24"/>
        </w:rPr>
        <w:t xml:space="preserve">: </w:t>
      </w:r>
      <w:r w:rsidR="000E6A54">
        <w:rPr>
          <w:rFonts w:ascii="Arial" w:hAnsi="Arial" w:cs="Arial"/>
          <w:sz w:val="24"/>
          <w:szCs w:val="24"/>
        </w:rPr>
        <w:t xml:space="preserve">se </w:t>
      </w:r>
      <w:proofErr w:type="spellStart"/>
      <w:r w:rsidR="000E6A54">
        <w:rPr>
          <w:rFonts w:ascii="Arial" w:hAnsi="Arial" w:cs="Arial"/>
          <w:sz w:val="24"/>
          <w:szCs w:val="24"/>
        </w:rPr>
        <w:t>Forårmødet</w:t>
      </w:r>
      <w:proofErr w:type="spellEnd"/>
    </w:p>
    <w:p w:rsidR="008A25FC" w:rsidRDefault="00F64E4C" w:rsidP="008A25FC">
      <w:pPr>
        <w:numPr>
          <w:ilvl w:val="0"/>
          <w:numId w:val="1"/>
        </w:numPr>
        <w:spacing w:after="960" w:line="480" w:lineRule="auto"/>
        <w:ind w:left="708"/>
        <w:contextualSpacing/>
        <w:rPr>
          <w:rFonts w:ascii="Arial" w:hAnsi="Arial" w:cs="Arial"/>
          <w:sz w:val="24"/>
          <w:szCs w:val="24"/>
        </w:rPr>
      </w:pPr>
      <w:r w:rsidRPr="000E6A54">
        <w:rPr>
          <w:rFonts w:ascii="Arial" w:hAnsi="Arial" w:cs="Arial"/>
          <w:sz w:val="24"/>
          <w:szCs w:val="24"/>
        </w:rPr>
        <w:t>Nyt fra næstformanden</w:t>
      </w:r>
      <w:r w:rsidR="00D21FE3" w:rsidRPr="000E6A54">
        <w:rPr>
          <w:rFonts w:ascii="Arial" w:hAnsi="Arial" w:cs="Arial"/>
          <w:sz w:val="24"/>
          <w:szCs w:val="24"/>
        </w:rPr>
        <w:t>: Intet udover allerede omtalte emner.</w:t>
      </w:r>
    </w:p>
    <w:p w:rsidR="00F64E4C" w:rsidRDefault="00F64E4C" w:rsidP="00F64E4C">
      <w:pPr>
        <w:numPr>
          <w:ilvl w:val="0"/>
          <w:numId w:val="1"/>
        </w:numPr>
        <w:spacing w:after="960" w:line="48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Nyt fra formanden</w:t>
      </w:r>
      <w:r w:rsidR="00D21FE3">
        <w:rPr>
          <w:rFonts w:ascii="Arial" w:hAnsi="Arial" w:cs="Arial"/>
          <w:sz w:val="24"/>
          <w:szCs w:val="24"/>
        </w:rPr>
        <w:t xml:space="preserve">: FIGO ansøgning afsendt. </w:t>
      </w:r>
      <w:proofErr w:type="gramStart"/>
      <w:r w:rsidR="00D21FE3">
        <w:rPr>
          <w:rFonts w:ascii="Arial" w:hAnsi="Arial" w:cs="Arial"/>
          <w:sz w:val="24"/>
          <w:szCs w:val="24"/>
        </w:rPr>
        <w:t>NFOG møde</w:t>
      </w:r>
      <w:proofErr w:type="gramEnd"/>
      <w:r w:rsidR="00D21FE3">
        <w:rPr>
          <w:rFonts w:ascii="Arial" w:hAnsi="Arial" w:cs="Arial"/>
          <w:sz w:val="24"/>
          <w:szCs w:val="24"/>
        </w:rPr>
        <w:t xml:space="preserve"> afholdt over Zoom. Ny Editor til ACTA </w:t>
      </w:r>
      <w:proofErr w:type="spellStart"/>
      <w:r w:rsidR="00D21FE3">
        <w:rPr>
          <w:rFonts w:ascii="Arial" w:hAnsi="Arial" w:cs="Arial"/>
          <w:sz w:val="24"/>
          <w:szCs w:val="24"/>
        </w:rPr>
        <w:t>slåes</w:t>
      </w:r>
      <w:proofErr w:type="spellEnd"/>
      <w:r w:rsidR="00D21FE3">
        <w:rPr>
          <w:rFonts w:ascii="Arial" w:hAnsi="Arial" w:cs="Arial"/>
          <w:sz w:val="24"/>
          <w:szCs w:val="24"/>
        </w:rPr>
        <w:t xml:space="preserve"> op. </w:t>
      </w:r>
    </w:p>
    <w:p w:rsidR="00D21FE3" w:rsidRDefault="00D21FE3" w:rsidP="00D21FE3">
      <w:pPr>
        <w:spacing w:after="960" w:line="480" w:lineRule="auto"/>
        <w:ind w:left="106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Vedrørende medlemmer over 70 år og kontingent. Tine vender tilbage.</w:t>
      </w:r>
    </w:p>
    <w:p w:rsidR="00F64E4C" w:rsidRDefault="00740716" w:rsidP="00F64E4C">
      <w:pPr>
        <w:numPr>
          <w:ilvl w:val="0"/>
          <w:numId w:val="1"/>
        </w:numPr>
        <w:spacing w:after="960" w:line="48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Evt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740716" w:rsidRDefault="00740716" w:rsidP="00740716">
      <w:pPr>
        <w:spacing w:after="960" w:line="480" w:lineRule="auto"/>
        <w:ind w:left="106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Ny RCOG-udmelding (der netop er opdateret) omtaler at man skal overveje fra beskytte gravide uanset </w:t>
      </w:r>
      <w:proofErr w:type="spellStart"/>
      <w:r>
        <w:rPr>
          <w:rFonts w:ascii="Arial" w:hAnsi="Arial" w:cs="Arial"/>
          <w:sz w:val="24"/>
          <w:szCs w:val="24"/>
        </w:rPr>
        <w:t>gestationsalder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40716" w:rsidRPr="00F64E4C" w:rsidRDefault="00740716" w:rsidP="00740716">
      <w:pPr>
        <w:spacing w:after="960" w:line="480" w:lineRule="auto"/>
        <w:ind w:left="1068"/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40716" w:rsidRPr="00F64E4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B5D18"/>
    <w:multiLevelType w:val="hybridMultilevel"/>
    <w:tmpl w:val="092655EC"/>
    <w:lvl w:ilvl="0" w:tplc="0406000F">
      <w:start w:val="1"/>
      <w:numFmt w:val="decimal"/>
      <w:lvlText w:val="%1."/>
      <w:lvlJc w:val="left"/>
      <w:pPr>
        <w:ind w:left="644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95C12"/>
    <w:multiLevelType w:val="hybridMultilevel"/>
    <w:tmpl w:val="027C941A"/>
    <w:lvl w:ilvl="0" w:tplc="040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514"/>
    <w:rsid w:val="000A160E"/>
    <w:rsid w:val="000E6A54"/>
    <w:rsid w:val="00100DF4"/>
    <w:rsid w:val="001624C1"/>
    <w:rsid w:val="001F7DF4"/>
    <w:rsid w:val="002C611D"/>
    <w:rsid w:val="00342199"/>
    <w:rsid w:val="003F2DC8"/>
    <w:rsid w:val="004330FF"/>
    <w:rsid w:val="0046329D"/>
    <w:rsid w:val="0047028D"/>
    <w:rsid w:val="004E46AA"/>
    <w:rsid w:val="00614937"/>
    <w:rsid w:val="0063071A"/>
    <w:rsid w:val="00634E93"/>
    <w:rsid w:val="006652C4"/>
    <w:rsid w:val="006F50E5"/>
    <w:rsid w:val="007357CA"/>
    <w:rsid w:val="00740716"/>
    <w:rsid w:val="00744514"/>
    <w:rsid w:val="00867BA9"/>
    <w:rsid w:val="008A25FC"/>
    <w:rsid w:val="009252AA"/>
    <w:rsid w:val="009345B0"/>
    <w:rsid w:val="0098188B"/>
    <w:rsid w:val="009A491C"/>
    <w:rsid w:val="009B2D1B"/>
    <w:rsid w:val="009B7485"/>
    <w:rsid w:val="009E6CE1"/>
    <w:rsid w:val="00A24C27"/>
    <w:rsid w:val="00A550C7"/>
    <w:rsid w:val="00AA7B06"/>
    <w:rsid w:val="00AF4BCA"/>
    <w:rsid w:val="00B13531"/>
    <w:rsid w:val="00B24322"/>
    <w:rsid w:val="00B52D27"/>
    <w:rsid w:val="00C43E9E"/>
    <w:rsid w:val="00C97356"/>
    <w:rsid w:val="00D21FE3"/>
    <w:rsid w:val="00D5292E"/>
    <w:rsid w:val="00D7599B"/>
    <w:rsid w:val="00DB2099"/>
    <w:rsid w:val="00DF44BF"/>
    <w:rsid w:val="00E17CB5"/>
    <w:rsid w:val="00F176D0"/>
    <w:rsid w:val="00F64E4C"/>
    <w:rsid w:val="00F9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15496-B74D-414D-8E31-EF857779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24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695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 Greve</dc:creator>
  <cp:lastModifiedBy>Tine Greve</cp:lastModifiedBy>
  <cp:revision>2</cp:revision>
  <dcterms:created xsi:type="dcterms:W3CDTF">2020-04-24T08:58:00Z</dcterms:created>
  <dcterms:modified xsi:type="dcterms:W3CDTF">2020-04-24T08:58:00Z</dcterms:modified>
</cp:coreProperties>
</file>