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D6D0F" w14:textId="45961211" w:rsidR="00AA350C" w:rsidRPr="004A657A" w:rsidRDefault="00745CAB" w:rsidP="00AA35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</w:t>
      </w:r>
      <w:r w:rsidR="00AA350C" w:rsidRPr="004A657A">
        <w:rPr>
          <w:rFonts w:ascii="Arial" w:hAnsi="Arial" w:cs="Arial"/>
          <w:b/>
          <w:sz w:val="24"/>
          <w:szCs w:val="24"/>
        </w:rPr>
        <w:t xml:space="preserve"> DSOG bestyrelsesmøde </w:t>
      </w:r>
    </w:p>
    <w:p w14:paraId="4C6DB882" w14:textId="77777777" w:rsidR="00AA350C" w:rsidRPr="004A657A" w:rsidRDefault="00AA350C" w:rsidP="00AA35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Guldsmeden</w:t>
      </w:r>
    </w:p>
    <w:p w14:paraId="284C27D3" w14:textId="77777777" w:rsidR="00AA350C" w:rsidRPr="004A657A" w:rsidRDefault="00AA350C" w:rsidP="00AA35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juni</w:t>
      </w:r>
      <w:r w:rsidRPr="004A657A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  <w:r w:rsidRPr="004A657A">
        <w:rPr>
          <w:rFonts w:ascii="Arial" w:hAnsi="Arial" w:cs="Arial"/>
          <w:b/>
          <w:sz w:val="24"/>
          <w:szCs w:val="24"/>
        </w:rPr>
        <w:t xml:space="preserve"> kl. 1</w:t>
      </w:r>
      <w:r>
        <w:rPr>
          <w:rFonts w:ascii="Arial" w:hAnsi="Arial" w:cs="Arial"/>
          <w:b/>
          <w:sz w:val="24"/>
          <w:szCs w:val="24"/>
        </w:rPr>
        <w:t>0.00 – 15.00</w:t>
      </w:r>
    </w:p>
    <w:p w14:paraId="0CA07FE7" w14:textId="77777777" w:rsidR="00AA350C" w:rsidRPr="004A657A" w:rsidRDefault="00AA350C" w:rsidP="00AA350C">
      <w:pPr>
        <w:jc w:val="center"/>
        <w:rPr>
          <w:rFonts w:ascii="Arial" w:hAnsi="Arial" w:cs="Arial"/>
          <w:sz w:val="24"/>
          <w:szCs w:val="24"/>
        </w:rPr>
      </w:pPr>
    </w:p>
    <w:p w14:paraId="045787E1" w14:textId="329A26BE" w:rsidR="00AA350C" w:rsidRPr="004A657A" w:rsidRDefault="00AA350C" w:rsidP="00AA350C">
      <w:pPr>
        <w:rPr>
          <w:rFonts w:ascii="Arial" w:hAnsi="Arial" w:cs="Arial"/>
          <w:sz w:val="20"/>
          <w:szCs w:val="20"/>
        </w:rPr>
      </w:pPr>
      <w:r w:rsidRPr="004A657A">
        <w:rPr>
          <w:rFonts w:ascii="Arial" w:hAnsi="Arial" w:cs="Arial"/>
          <w:sz w:val="20"/>
          <w:szCs w:val="20"/>
        </w:rPr>
        <w:t>Ordstyrer:</w:t>
      </w:r>
      <w:r w:rsidR="00AD635E">
        <w:rPr>
          <w:rFonts w:ascii="Arial" w:hAnsi="Arial" w:cs="Arial"/>
          <w:sz w:val="20"/>
          <w:szCs w:val="20"/>
        </w:rPr>
        <w:t xml:space="preserve"> Hanne Brix Westergaard</w:t>
      </w:r>
      <w:r>
        <w:rPr>
          <w:rFonts w:ascii="Arial" w:hAnsi="Arial" w:cs="Arial"/>
          <w:sz w:val="20"/>
          <w:szCs w:val="20"/>
        </w:rPr>
        <w:tab/>
      </w:r>
      <w:r w:rsidRPr="004A657A">
        <w:rPr>
          <w:rFonts w:ascii="Arial" w:hAnsi="Arial" w:cs="Arial"/>
          <w:sz w:val="20"/>
          <w:szCs w:val="20"/>
        </w:rPr>
        <w:tab/>
        <w:t xml:space="preserve">Referent: </w:t>
      </w:r>
      <w:r>
        <w:rPr>
          <w:rFonts w:ascii="Arial" w:hAnsi="Arial" w:cs="Arial"/>
          <w:sz w:val="20"/>
          <w:szCs w:val="20"/>
        </w:rPr>
        <w:t xml:space="preserve"> Julie Hartnack Tharin</w:t>
      </w:r>
    </w:p>
    <w:p w14:paraId="2D0476BD" w14:textId="77777777" w:rsidR="00AA350C" w:rsidRPr="004A657A" w:rsidRDefault="00AA350C" w:rsidP="00AA350C">
      <w:pPr>
        <w:rPr>
          <w:rFonts w:ascii="Arial" w:hAnsi="Arial" w:cs="Arial"/>
          <w:sz w:val="20"/>
          <w:szCs w:val="20"/>
        </w:rPr>
      </w:pPr>
    </w:p>
    <w:p w14:paraId="1F4C0CC0" w14:textId="77777777" w:rsidR="00AA350C" w:rsidRPr="004A657A" w:rsidRDefault="00AA350C" w:rsidP="00AA350C">
      <w:pPr>
        <w:rPr>
          <w:rFonts w:ascii="Arial" w:hAnsi="Arial" w:cs="Arial"/>
          <w:i/>
          <w:sz w:val="20"/>
          <w:szCs w:val="20"/>
        </w:rPr>
      </w:pPr>
      <w:r w:rsidRPr="004A657A">
        <w:rPr>
          <w:rFonts w:ascii="Arial" w:hAnsi="Arial" w:cs="Arial"/>
          <w:i/>
          <w:sz w:val="20"/>
          <w:szCs w:val="20"/>
        </w:rPr>
        <w:t>IP= informationspunkt, DP= Diskussionspunkt, BP= Beslutningspunkt</w:t>
      </w:r>
    </w:p>
    <w:p w14:paraId="4391DE4B" w14:textId="77777777" w:rsidR="00AA350C" w:rsidRPr="004A657A" w:rsidRDefault="00AA350C" w:rsidP="00AA350C">
      <w:pPr>
        <w:rPr>
          <w:rFonts w:ascii="Arial" w:hAnsi="Arial" w:cs="Arial"/>
          <w:i/>
          <w:sz w:val="20"/>
          <w:szCs w:val="20"/>
        </w:rPr>
      </w:pPr>
      <w:r w:rsidRPr="004A657A">
        <w:rPr>
          <w:rFonts w:ascii="Arial" w:hAnsi="Arial" w:cs="Arial"/>
          <w:i/>
          <w:sz w:val="20"/>
          <w:szCs w:val="20"/>
        </w:rPr>
        <w:t>Interesseerklæringer:</w:t>
      </w:r>
      <w:r>
        <w:rPr>
          <w:rFonts w:ascii="Arial" w:hAnsi="Arial" w:cs="Arial"/>
          <w:i/>
          <w:sz w:val="20"/>
          <w:szCs w:val="20"/>
        </w:rPr>
        <w:t xml:space="preserve"> Ingen</w:t>
      </w:r>
    </w:p>
    <w:p w14:paraId="4E09B418" w14:textId="50F79517" w:rsidR="00AA350C" w:rsidRDefault="00AA350C" w:rsidP="00AA350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Afbud: Søren Lunde (SL), Charlotte Floridon (CF)</w:t>
      </w:r>
      <w:r w:rsidR="00D23830">
        <w:rPr>
          <w:rFonts w:ascii="Arial" w:hAnsi="Arial" w:cs="Arial"/>
          <w:i/>
          <w:sz w:val="20"/>
          <w:szCs w:val="20"/>
        </w:rPr>
        <w:t>, Vibeke Kramer Lysdal (VKL)</w:t>
      </w:r>
      <w:r w:rsidR="007D077E">
        <w:rPr>
          <w:rFonts w:ascii="Arial" w:hAnsi="Arial" w:cs="Arial"/>
          <w:i/>
          <w:sz w:val="20"/>
          <w:szCs w:val="20"/>
        </w:rPr>
        <w:t>, Camilla Mandrup (CM)</w:t>
      </w:r>
    </w:p>
    <w:p w14:paraId="654ED62E" w14:textId="6549321B" w:rsidR="00AA350C" w:rsidRPr="004A657A" w:rsidRDefault="00AA350C" w:rsidP="00AA350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Tilstede: Thomas Larsen (TL), Hanne Brix Westergaard (HBW), Pia Ertberg (PE), Lars Henning Pedersen (LHP), Frank Pedersen (FP</w:t>
      </w:r>
      <w:r w:rsidR="007D077E">
        <w:rPr>
          <w:rFonts w:ascii="Arial" w:hAnsi="Arial" w:cs="Arial"/>
          <w:i/>
          <w:sz w:val="20"/>
          <w:szCs w:val="20"/>
        </w:rPr>
        <w:t>), Julie Hartnack Tharin (JHT),</w:t>
      </w:r>
      <w:r>
        <w:rPr>
          <w:rFonts w:ascii="Arial" w:hAnsi="Arial" w:cs="Arial"/>
          <w:i/>
          <w:sz w:val="20"/>
          <w:szCs w:val="20"/>
        </w:rPr>
        <w:t xml:space="preserve"> Malou Barbosa (MB), Jeannet Lauenborg (JL).</w:t>
      </w:r>
    </w:p>
    <w:p w14:paraId="1C7B9E45" w14:textId="77777777" w:rsidR="00AA350C" w:rsidRPr="004A657A" w:rsidRDefault="00AA350C" w:rsidP="00AA350C">
      <w:pPr>
        <w:rPr>
          <w:rFonts w:ascii="Arial" w:hAnsi="Arial" w:cs="Arial"/>
          <w:i/>
          <w:sz w:val="20"/>
          <w:szCs w:val="20"/>
        </w:rPr>
      </w:pPr>
    </w:p>
    <w:p w14:paraId="4D7384B3" w14:textId="77777777" w:rsidR="00AA350C" w:rsidRPr="004A657A" w:rsidRDefault="00AA350C" w:rsidP="00AA350C">
      <w:pPr>
        <w:rPr>
          <w:rFonts w:ascii="Arial" w:hAnsi="Arial" w:cs="Arial"/>
          <w:sz w:val="24"/>
          <w:szCs w:val="24"/>
        </w:rPr>
      </w:pPr>
    </w:p>
    <w:p w14:paraId="63B69361" w14:textId="77777777" w:rsidR="00AA350C" w:rsidRPr="004A657A" w:rsidRDefault="00AA350C" w:rsidP="00AA350C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 xml:space="preserve">Godkendelse af referat d. </w:t>
      </w:r>
      <w:r>
        <w:rPr>
          <w:rFonts w:ascii="Arial" w:hAnsi="Arial" w:cs="Arial"/>
          <w:sz w:val="24"/>
          <w:szCs w:val="24"/>
        </w:rPr>
        <w:t>9. maj 2017</w:t>
      </w:r>
    </w:p>
    <w:p w14:paraId="6E40CD99" w14:textId="77777777" w:rsidR="00AA350C" w:rsidRPr="004A657A" w:rsidRDefault="00AA350C" w:rsidP="00AA350C">
      <w:pPr>
        <w:numPr>
          <w:ilvl w:val="0"/>
          <w:numId w:val="3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i/>
          <w:sz w:val="24"/>
          <w:szCs w:val="24"/>
        </w:rPr>
        <w:t>BP</w:t>
      </w:r>
    </w:p>
    <w:p w14:paraId="471C4CDC" w14:textId="77777777" w:rsidR="00AA350C" w:rsidRPr="004A657A" w:rsidRDefault="00AA350C" w:rsidP="00AA350C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>Nyt fra:</w:t>
      </w:r>
    </w:p>
    <w:p w14:paraId="23BD6B84" w14:textId="1E5C581F" w:rsidR="00AA350C" w:rsidRDefault="00AA350C" w:rsidP="00AA350C">
      <w:pPr>
        <w:numPr>
          <w:ilvl w:val="0"/>
          <w:numId w:val="2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 xml:space="preserve"> FYGO</w:t>
      </w:r>
      <w:r>
        <w:rPr>
          <w:rFonts w:ascii="Arial" w:hAnsi="Arial" w:cs="Arial"/>
          <w:sz w:val="24"/>
          <w:szCs w:val="24"/>
        </w:rPr>
        <w:t xml:space="preserve">: Lægedækningsrapport </w:t>
      </w:r>
      <w:r w:rsidR="00D91F23">
        <w:rPr>
          <w:rFonts w:ascii="Arial" w:hAnsi="Arial" w:cs="Arial"/>
          <w:sz w:val="24"/>
          <w:szCs w:val="24"/>
        </w:rPr>
        <w:t>i region</w:t>
      </w:r>
      <w:r w:rsidR="00FC1A46">
        <w:rPr>
          <w:rFonts w:ascii="Arial" w:hAnsi="Arial" w:cs="Arial"/>
          <w:sz w:val="24"/>
          <w:szCs w:val="24"/>
        </w:rPr>
        <w:t xml:space="preserve"> Nord </w:t>
      </w:r>
      <w:r>
        <w:rPr>
          <w:rFonts w:ascii="Arial" w:hAnsi="Arial" w:cs="Arial"/>
          <w:sz w:val="24"/>
          <w:szCs w:val="24"/>
        </w:rPr>
        <w:t>viser behov for mere ophold på region</w:t>
      </w:r>
      <w:r w:rsidR="007E2F8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 sygehuse. En arbejdsgruppe er nedsat m</w:t>
      </w:r>
      <w:r w:rsidR="00D91F23">
        <w:rPr>
          <w:rFonts w:ascii="Arial" w:hAnsi="Arial" w:cs="Arial"/>
          <w:sz w:val="24"/>
          <w:szCs w:val="24"/>
        </w:rPr>
        <w:t>hp</w:t>
      </w:r>
      <w:r w:rsidR="007E2F88">
        <w:rPr>
          <w:rFonts w:ascii="Arial" w:hAnsi="Arial" w:cs="Arial"/>
          <w:sz w:val="24"/>
          <w:szCs w:val="24"/>
        </w:rPr>
        <w:t>.</w:t>
      </w:r>
      <w:r w:rsidR="00D91F23">
        <w:rPr>
          <w:rFonts w:ascii="Arial" w:hAnsi="Arial" w:cs="Arial"/>
          <w:sz w:val="24"/>
          <w:szCs w:val="24"/>
        </w:rPr>
        <w:t xml:space="preserve"> at optimere forløbs programm</w:t>
      </w:r>
      <w:r>
        <w:rPr>
          <w:rFonts w:ascii="Arial" w:hAnsi="Arial" w:cs="Arial"/>
          <w:sz w:val="24"/>
          <w:szCs w:val="24"/>
        </w:rPr>
        <w:t xml:space="preserve">erne </w:t>
      </w:r>
      <w:r w:rsidR="007E2F88">
        <w:rPr>
          <w:rFonts w:ascii="Arial" w:hAnsi="Arial" w:cs="Arial"/>
          <w:sz w:val="24"/>
          <w:szCs w:val="24"/>
        </w:rPr>
        <w:t>i videreuddannelsen</w:t>
      </w:r>
      <w:r w:rsidR="001929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7E2F88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. Nord.</w:t>
      </w:r>
      <w:r w:rsidR="00FC1A46">
        <w:rPr>
          <w:rFonts w:ascii="Arial" w:hAnsi="Arial" w:cs="Arial"/>
          <w:sz w:val="24"/>
          <w:szCs w:val="24"/>
        </w:rPr>
        <w:t xml:space="preserve"> </w:t>
      </w:r>
      <w:r w:rsidR="00612C4C">
        <w:rPr>
          <w:rFonts w:ascii="Arial" w:hAnsi="Arial" w:cs="Arial"/>
          <w:sz w:val="24"/>
          <w:szCs w:val="24"/>
        </w:rPr>
        <w:t>Der holdes møde i September.</w:t>
      </w:r>
    </w:p>
    <w:p w14:paraId="34D26764" w14:textId="2E0A78BE" w:rsidR="00FC1A46" w:rsidRDefault="00FC1A46" w:rsidP="00FC1A46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argumen</w:t>
      </w:r>
      <w:r w:rsidR="00D91F23">
        <w:rPr>
          <w:rFonts w:ascii="Arial" w:hAnsi="Arial" w:cs="Arial"/>
          <w:sz w:val="24"/>
          <w:szCs w:val="24"/>
        </w:rPr>
        <w:t>teres til DSOG BM for at man bevarer</w:t>
      </w:r>
      <w:r>
        <w:rPr>
          <w:rFonts w:ascii="Arial" w:hAnsi="Arial" w:cs="Arial"/>
          <w:sz w:val="24"/>
          <w:szCs w:val="24"/>
        </w:rPr>
        <w:t xml:space="preserve"> fokus på kompetence opnåelse fremfor rekrutteringen til regions sygehusene.</w:t>
      </w:r>
    </w:p>
    <w:p w14:paraId="06D54943" w14:textId="12EA5F87" w:rsidR="001929FE" w:rsidRDefault="00FC1A46" w:rsidP="001929FE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DSOG ytrer bekymring for</w:t>
      </w:r>
      <w:r w:rsidR="00D91F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om kursisterne har for stort fokus på de kirurgiske kompetencer frem for de øvrige kompetencer så som obstetrikken.</w:t>
      </w:r>
    </w:p>
    <w:p w14:paraId="02613DC5" w14:textId="08F82FC2" w:rsidR="00EC4D4B" w:rsidRDefault="00EC4D4B" w:rsidP="001929FE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FYGO arbejder med idéen om podcast. FYGO har været i </w:t>
      </w:r>
      <w:r w:rsidR="00946EC2">
        <w:rPr>
          <w:rFonts w:ascii="Arial" w:hAnsi="Arial" w:cs="Arial"/>
          <w:sz w:val="24"/>
          <w:szCs w:val="24"/>
        </w:rPr>
        <w:t>kontakt med Hindsgavl</w:t>
      </w:r>
      <w:r w:rsidR="005035D7">
        <w:rPr>
          <w:rFonts w:ascii="Arial" w:hAnsi="Arial" w:cs="Arial"/>
          <w:sz w:val="24"/>
          <w:szCs w:val="24"/>
        </w:rPr>
        <w:t xml:space="preserve"> styregruppe</w:t>
      </w:r>
      <w:r w:rsidR="00946EC2">
        <w:rPr>
          <w:rFonts w:ascii="Arial" w:hAnsi="Arial" w:cs="Arial"/>
          <w:sz w:val="24"/>
          <w:szCs w:val="24"/>
        </w:rPr>
        <w:t>, der vil di</w:t>
      </w:r>
      <w:r w:rsidR="005035D7">
        <w:rPr>
          <w:rFonts w:ascii="Arial" w:hAnsi="Arial" w:cs="Arial"/>
          <w:sz w:val="24"/>
          <w:szCs w:val="24"/>
        </w:rPr>
        <w:t xml:space="preserve">skutere dette ved næste </w:t>
      </w:r>
      <w:r w:rsidR="007E2F88">
        <w:rPr>
          <w:rFonts w:ascii="Arial" w:hAnsi="Arial" w:cs="Arial"/>
          <w:sz w:val="24"/>
          <w:szCs w:val="24"/>
        </w:rPr>
        <w:t>Hindsgavl</w:t>
      </w:r>
      <w:r w:rsidR="00946EC2">
        <w:rPr>
          <w:rFonts w:ascii="Arial" w:hAnsi="Arial" w:cs="Arial"/>
          <w:sz w:val="24"/>
          <w:szCs w:val="24"/>
        </w:rPr>
        <w:t xml:space="preserve"> møde.</w:t>
      </w:r>
    </w:p>
    <w:p w14:paraId="785BB4B7" w14:textId="0FE54577" w:rsidR="00603F9A" w:rsidRDefault="00603F9A" w:rsidP="001929FE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Næste FYGO internat 22.-23. Marts</w:t>
      </w:r>
    </w:p>
    <w:p w14:paraId="7130C0A5" w14:textId="6C06119A" w:rsidR="00603F9A" w:rsidRDefault="005035D7" w:rsidP="001929FE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Emner Onkologi og palliation.</w:t>
      </w:r>
      <w:r w:rsidR="00603F9A">
        <w:rPr>
          <w:rFonts w:ascii="Arial" w:hAnsi="Arial" w:cs="Arial"/>
          <w:sz w:val="24"/>
          <w:szCs w:val="24"/>
        </w:rPr>
        <w:t xml:space="preserve"> </w:t>
      </w:r>
    </w:p>
    <w:p w14:paraId="679137DA" w14:textId="18999D57" w:rsidR="00603F9A" w:rsidRDefault="007E2F88" w:rsidP="001929FE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FYGO’s</w:t>
      </w:r>
      <w:r w:rsidR="00603F9A">
        <w:rPr>
          <w:rFonts w:ascii="Arial" w:hAnsi="Arial" w:cs="Arial"/>
          <w:sz w:val="24"/>
          <w:szCs w:val="24"/>
        </w:rPr>
        <w:t xml:space="preserve"> vision: under fortsat udarbejdelse.</w:t>
      </w:r>
    </w:p>
    <w:p w14:paraId="45F8E450" w14:textId="77777777" w:rsidR="00603F9A" w:rsidRPr="004A657A" w:rsidRDefault="00603F9A" w:rsidP="001929FE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14:paraId="3F685253" w14:textId="6F30DD7B" w:rsidR="00AA350C" w:rsidRDefault="00AA350C" w:rsidP="00AA350C">
      <w:pPr>
        <w:numPr>
          <w:ilvl w:val="0"/>
          <w:numId w:val="2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>UU</w:t>
      </w:r>
      <w:r w:rsidR="00603F9A">
        <w:rPr>
          <w:rFonts w:ascii="Arial" w:hAnsi="Arial" w:cs="Arial"/>
          <w:sz w:val="24"/>
          <w:szCs w:val="24"/>
        </w:rPr>
        <w:t>: Målbeskrivelse, beskrivelse af cases skal opdateres. Antal operationer er ikke specificeret i målbeskrivelse, blot vejledende, men kompetence niveauet er fast.</w:t>
      </w:r>
    </w:p>
    <w:p w14:paraId="1BC75989" w14:textId="3326C47C" w:rsidR="003C7D44" w:rsidRDefault="00603F9A" w:rsidP="003C7D44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 ordning</w:t>
      </w:r>
      <w:r w:rsidR="005035D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E2F8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enior inspektorerne er </w:t>
      </w:r>
      <w:r w:rsidR="00A303FD">
        <w:rPr>
          <w:rFonts w:ascii="Arial" w:hAnsi="Arial" w:cs="Arial"/>
          <w:sz w:val="24"/>
          <w:szCs w:val="24"/>
        </w:rPr>
        <w:t xml:space="preserve">forholdsvis </w:t>
      </w:r>
      <w:r>
        <w:rPr>
          <w:rFonts w:ascii="Arial" w:hAnsi="Arial" w:cs="Arial"/>
          <w:sz w:val="24"/>
          <w:szCs w:val="24"/>
        </w:rPr>
        <w:t>unge. Derfor er de uddannelses ansvarlige overlæger adspurgt</w:t>
      </w:r>
      <w:r w:rsidR="00D91F23">
        <w:rPr>
          <w:rFonts w:ascii="Arial" w:hAnsi="Arial" w:cs="Arial"/>
          <w:sz w:val="24"/>
          <w:szCs w:val="24"/>
        </w:rPr>
        <w:t xml:space="preserve"> om </w:t>
      </w:r>
      <w:r w:rsidR="007E2F88">
        <w:rPr>
          <w:rFonts w:ascii="Arial" w:hAnsi="Arial" w:cs="Arial"/>
          <w:sz w:val="24"/>
          <w:szCs w:val="24"/>
        </w:rPr>
        <w:t>evt.</w:t>
      </w:r>
      <w:r w:rsidR="00D91F23">
        <w:rPr>
          <w:rFonts w:ascii="Arial" w:hAnsi="Arial" w:cs="Arial"/>
          <w:sz w:val="24"/>
          <w:szCs w:val="24"/>
        </w:rPr>
        <w:t xml:space="preserve"> kandidater til posterne</w:t>
      </w:r>
      <w:r>
        <w:rPr>
          <w:rFonts w:ascii="Arial" w:hAnsi="Arial" w:cs="Arial"/>
          <w:sz w:val="24"/>
          <w:szCs w:val="24"/>
        </w:rPr>
        <w:t xml:space="preserve">, 2 i </w:t>
      </w:r>
      <w:r w:rsidR="007E2F88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. Øst har givet tilsagn, hvilket UU vil gå videre med.</w:t>
      </w:r>
      <w:r w:rsidR="003C7D44">
        <w:rPr>
          <w:rFonts w:ascii="Arial" w:hAnsi="Arial" w:cs="Arial"/>
          <w:sz w:val="24"/>
          <w:szCs w:val="24"/>
        </w:rPr>
        <w:t xml:space="preserve"> </w:t>
      </w:r>
    </w:p>
    <w:p w14:paraId="19362737" w14:textId="73C90134" w:rsidR="003C7D44" w:rsidRDefault="00A303FD" w:rsidP="003C7D44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November afholdes </w:t>
      </w:r>
      <w:r w:rsidR="002B0C36" w:rsidRPr="003C7D44">
        <w:rPr>
          <w:rFonts w:ascii="Arial" w:hAnsi="Arial" w:cs="Arial"/>
          <w:sz w:val="24"/>
          <w:szCs w:val="24"/>
        </w:rPr>
        <w:t>møde med UAO/UKYL, UU anmoder om</w:t>
      </w:r>
      <w:r w:rsidR="00407219">
        <w:rPr>
          <w:rFonts w:ascii="Arial" w:hAnsi="Arial" w:cs="Arial"/>
          <w:sz w:val="24"/>
          <w:szCs w:val="24"/>
        </w:rPr>
        <w:t xml:space="preserve"> deltagelse af</w:t>
      </w:r>
      <w:r w:rsidR="002B0C36" w:rsidRPr="003C7D44">
        <w:rPr>
          <w:rFonts w:ascii="Arial" w:hAnsi="Arial" w:cs="Arial"/>
          <w:sz w:val="24"/>
          <w:szCs w:val="24"/>
        </w:rPr>
        <w:t xml:space="preserve"> 1-2 DSOG bestyrelses medlemmer. Mødet foregår på Tivoli hotellet.</w:t>
      </w:r>
    </w:p>
    <w:p w14:paraId="492D06A9" w14:textId="32EDC148" w:rsidR="003C7D44" w:rsidRDefault="007E2F88" w:rsidP="003C7D44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Korrespondance</w:t>
      </w:r>
      <w:r w:rsidR="003C7D44">
        <w:rPr>
          <w:rFonts w:ascii="Arial" w:hAnsi="Arial" w:cs="Arial"/>
          <w:sz w:val="24"/>
          <w:szCs w:val="24"/>
        </w:rPr>
        <w:t xml:space="preserve"> med Jette Led </w:t>
      </w:r>
      <w:r>
        <w:rPr>
          <w:rFonts w:ascii="Arial" w:hAnsi="Arial" w:cs="Arial"/>
          <w:sz w:val="24"/>
          <w:szCs w:val="24"/>
        </w:rPr>
        <w:t>ang.</w:t>
      </w:r>
      <w:r w:rsidR="003C7D44">
        <w:rPr>
          <w:rFonts w:ascii="Arial" w:hAnsi="Arial" w:cs="Arial"/>
          <w:sz w:val="24"/>
          <w:szCs w:val="24"/>
        </w:rPr>
        <w:t xml:space="preserve"> uddannelses forløb i gynækologisk praksis</w:t>
      </w:r>
      <w:r w:rsidR="00A303FD">
        <w:rPr>
          <w:rFonts w:ascii="Arial" w:hAnsi="Arial" w:cs="Arial"/>
          <w:sz w:val="24"/>
          <w:szCs w:val="24"/>
        </w:rPr>
        <w:t xml:space="preserve"> for kursister</w:t>
      </w:r>
      <w:r w:rsidR="003C7D44">
        <w:rPr>
          <w:rFonts w:ascii="Arial" w:hAnsi="Arial" w:cs="Arial"/>
          <w:sz w:val="24"/>
          <w:szCs w:val="24"/>
        </w:rPr>
        <w:t xml:space="preserve">. I videreuddannelse </w:t>
      </w:r>
      <w:r>
        <w:rPr>
          <w:rFonts w:ascii="Arial" w:hAnsi="Arial" w:cs="Arial"/>
          <w:sz w:val="24"/>
          <w:szCs w:val="24"/>
        </w:rPr>
        <w:t>Reg</w:t>
      </w:r>
      <w:r w:rsidR="003C7D44">
        <w:rPr>
          <w:rFonts w:ascii="Arial" w:hAnsi="Arial" w:cs="Arial"/>
          <w:sz w:val="24"/>
          <w:szCs w:val="24"/>
        </w:rPr>
        <w:t xml:space="preserve">. Nord er det udmeldt at dette ikke kan lade sig gøre, da </w:t>
      </w:r>
      <w:r w:rsidR="00505CF9">
        <w:rPr>
          <w:rFonts w:ascii="Arial" w:hAnsi="Arial" w:cs="Arial"/>
          <w:sz w:val="24"/>
          <w:szCs w:val="24"/>
        </w:rPr>
        <w:t xml:space="preserve">det er politisk besluttet </w:t>
      </w:r>
      <w:r w:rsidR="00361C7A">
        <w:rPr>
          <w:rFonts w:ascii="Arial" w:hAnsi="Arial" w:cs="Arial"/>
          <w:sz w:val="24"/>
          <w:szCs w:val="24"/>
        </w:rPr>
        <w:t>ikke at inddrage praksis</w:t>
      </w:r>
      <w:r w:rsidR="00505CF9">
        <w:rPr>
          <w:rFonts w:ascii="Arial" w:hAnsi="Arial" w:cs="Arial"/>
          <w:sz w:val="24"/>
          <w:szCs w:val="24"/>
        </w:rPr>
        <w:t xml:space="preserve"> </w:t>
      </w:r>
      <w:r w:rsidR="00361C7A">
        <w:rPr>
          <w:rFonts w:ascii="Arial" w:hAnsi="Arial" w:cs="Arial"/>
          <w:sz w:val="24"/>
          <w:szCs w:val="24"/>
        </w:rPr>
        <w:t xml:space="preserve">før minimum </w:t>
      </w:r>
      <w:r w:rsidR="003C7D44">
        <w:rPr>
          <w:rFonts w:ascii="Arial" w:hAnsi="Arial" w:cs="Arial"/>
          <w:sz w:val="24"/>
          <w:szCs w:val="24"/>
        </w:rPr>
        <w:t xml:space="preserve">1/3 af alle speciallæger </w:t>
      </w:r>
      <w:r w:rsidR="00361C7A">
        <w:rPr>
          <w:rFonts w:ascii="Arial" w:hAnsi="Arial" w:cs="Arial"/>
          <w:sz w:val="24"/>
          <w:szCs w:val="24"/>
        </w:rPr>
        <w:t>bliver uddannet</w:t>
      </w:r>
      <w:r w:rsidR="003C7D44">
        <w:rPr>
          <w:rFonts w:ascii="Arial" w:hAnsi="Arial" w:cs="Arial"/>
          <w:sz w:val="24"/>
          <w:szCs w:val="24"/>
        </w:rPr>
        <w:t xml:space="preserve"> ti</w:t>
      </w:r>
      <w:r w:rsidR="00505CF9">
        <w:rPr>
          <w:rFonts w:ascii="Arial" w:hAnsi="Arial" w:cs="Arial"/>
          <w:sz w:val="24"/>
          <w:szCs w:val="24"/>
        </w:rPr>
        <w:t>l at være i praksis</w:t>
      </w:r>
      <w:r w:rsidR="00361C7A">
        <w:rPr>
          <w:rFonts w:ascii="Arial" w:hAnsi="Arial" w:cs="Arial"/>
          <w:sz w:val="24"/>
          <w:szCs w:val="24"/>
        </w:rPr>
        <w:t>.</w:t>
      </w:r>
      <w:r w:rsidR="00505CF9">
        <w:rPr>
          <w:rFonts w:ascii="Arial" w:hAnsi="Arial" w:cs="Arial"/>
          <w:sz w:val="24"/>
          <w:szCs w:val="24"/>
        </w:rPr>
        <w:t xml:space="preserve"> Dette er ikke muligt </w:t>
      </w:r>
      <w:r>
        <w:rPr>
          <w:rFonts w:ascii="Arial" w:hAnsi="Arial" w:cs="Arial"/>
          <w:sz w:val="24"/>
          <w:szCs w:val="24"/>
        </w:rPr>
        <w:t>pga.</w:t>
      </w:r>
      <w:r w:rsidR="00505CF9">
        <w:rPr>
          <w:rFonts w:ascii="Arial" w:hAnsi="Arial" w:cs="Arial"/>
          <w:sz w:val="24"/>
          <w:szCs w:val="24"/>
        </w:rPr>
        <w:t xml:space="preserve"> geografien, </w:t>
      </w:r>
      <w:r w:rsidR="003C7D44">
        <w:rPr>
          <w:rFonts w:ascii="Arial" w:hAnsi="Arial" w:cs="Arial"/>
          <w:sz w:val="24"/>
          <w:szCs w:val="24"/>
        </w:rPr>
        <w:t xml:space="preserve">hvorfor der </w:t>
      </w:r>
      <w:r w:rsidR="00505CF9">
        <w:rPr>
          <w:rFonts w:ascii="Arial" w:hAnsi="Arial" w:cs="Arial"/>
          <w:sz w:val="24"/>
          <w:szCs w:val="24"/>
        </w:rPr>
        <w:t xml:space="preserve">på nuværende tidspunkt </w:t>
      </w:r>
      <w:r w:rsidR="003C7D44">
        <w:rPr>
          <w:rFonts w:ascii="Arial" w:hAnsi="Arial" w:cs="Arial"/>
          <w:sz w:val="24"/>
          <w:szCs w:val="24"/>
        </w:rPr>
        <w:t>ikke</w:t>
      </w:r>
      <w:r w:rsidR="00505CF9">
        <w:rPr>
          <w:rFonts w:ascii="Arial" w:hAnsi="Arial" w:cs="Arial"/>
          <w:sz w:val="24"/>
          <w:szCs w:val="24"/>
        </w:rPr>
        <w:t xml:space="preserve"> kan imødekommes ophold i p</w:t>
      </w:r>
      <w:r w:rsidR="003C7D44">
        <w:rPr>
          <w:rFonts w:ascii="Arial" w:hAnsi="Arial" w:cs="Arial"/>
          <w:sz w:val="24"/>
          <w:szCs w:val="24"/>
        </w:rPr>
        <w:t>raksis her.</w:t>
      </w:r>
    </w:p>
    <w:p w14:paraId="66685D86" w14:textId="562C9DDC" w:rsidR="0077438F" w:rsidRDefault="003835B8" w:rsidP="0077438F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7E2F88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. Øst</w:t>
      </w:r>
      <w:r w:rsidR="00F07222">
        <w:rPr>
          <w:rFonts w:ascii="Arial" w:hAnsi="Arial" w:cs="Arial"/>
          <w:sz w:val="24"/>
          <w:szCs w:val="24"/>
        </w:rPr>
        <w:t xml:space="preserve"> finder man </w:t>
      </w:r>
      <w:r>
        <w:rPr>
          <w:rFonts w:ascii="Arial" w:hAnsi="Arial" w:cs="Arial"/>
          <w:sz w:val="24"/>
          <w:szCs w:val="24"/>
        </w:rPr>
        <w:t>fra vid</w:t>
      </w:r>
      <w:r w:rsidR="00407219">
        <w:rPr>
          <w:rFonts w:ascii="Arial" w:hAnsi="Arial" w:cs="Arial"/>
          <w:sz w:val="24"/>
          <w:szCs w:val="24"/>
        </w:rPr>
        <w:t>ere</w:t>
      </w:r>
      <w:r w:rsidR="003C11FC">
        <w:rPr>
          <w:rFonts w:ascii="Arial" w:hAnsi="Arial" w:cs="Arial"/>
          <w:sz w:val="24"/>
          <w:szCs w:val="24"/>
        </w:rPr>
        <w:t>u</w:t>
      </w:r>
      <w:r w:rsidR="00407219">
        <w:rPr>
          <w:rFonts w:ascii="Arial" w:hAnsi="Arial" w:cs="Arial"/>
          <w:sz w:val="24"/>
          <w:szCs w:val="24"/>
        </w:rPr>
        <w:t>d</w:t>
      </w:r>
      <w:r w:rsidR="003C11FC">
        <w:rPr>
          <w:rFonts w:ascii="Arial" w:hAnsi="Arial" w:cs="Arial"/>
          <w:sz w:val="24"/>
          <w:szCs w:val="24"/>
        </w:rPr>
        <w:t>dannelses</w:t>
      </w:r>
      <w:r w:rsidR="00F07222">
        <w:rPr>
          <w:rFonts w:ascii="Arial" w:hAnsi="Arial" w:cs="Arial"/>
          <w:sz w:val="24"/>
          <w:szCs w:val="24"/>
        </w:rPr>
        <w:t>råd</w:t>
      </w:r>
      <w:r w:rsidR="003C11FC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ikke mulighed for at dispensere fra 6 </w:t>
      </w:r>
      <w:r w:rsidR="007E2F88">
        <w:rPr>
          <w:rFonts w:ascii="Arial" w:hAnsi="Arial" w:cs="Arial"/>
          <w:sz w:val="24"/>
          <w:szCs w:val="24"/>
        </w:rPr>
        <w:t>mdrs.</w:t>
      </w:r>
      <w:r>
        <w:rPr>
          <w:rFonts w:ascii="Arial" w:hAnsi="Arial" w:cs="Arial"/>
          <w:sz w:val="24"/>
          <w:szCs w:val="24"/>
        </w:rPr>
        <w:t xml:space="preserve"> ophold i praksis.</w:t>
      </w:r>
    </w:p>
    <w:p w14:paraId="619D7EBA" w14:textId="1A764866" w:rsidR="003C7D44" w:rsidRPr="003C7D44" w:rsidRDefault="0003490F" w:rsidP="007D6836">
      <w:pPr>
        <w:spacing w:after="960" w:line="48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DFKO tage</w:t>
      </w:r>
      <w:r w:rsidR="00407219">
        <w:rPr>
          <w:rFonts w:ascii="Arial" w:hAnsi="Arial" w:cs="Arial"/>
          <w:sz w:val="24"/>
          <w:szCs w:val="24"/>
        </w:rPr>
        <w:t xml:space="preserve">r udmeldingerne til </w:t>
      </w:r>
      <w:r>
        <w:rPr>
          <w:rFonts w:ascii="Arial" w:hAnsi="Arial" w:cs="Arial"/>
          <w:sz w:val="24"/>
          <w:szCs w:val="24"/>
        </w:rPr>
        <w:t>efterretning</w:t>
      </w:r>
      <w:r w:rsidR="00407219">
        <w:rPr>
          <w:rFonts w:ascii="Arial" w:hAnsi="Arial" w:cs="Arial"/>
          <w:sz w:val="24"/>
          <w:szCs w:val="24"/>
        </w:rPr>
        <w:t xml:space="preserve">, men beklager </w:t>
      </w:r>
      <w:r w:rsidR="007E2F88">
        <w:rPr>
          <w:rFonts w:ascii="Arial" w:hAnsi="Arial" w:cs="Arial"/>
          <w:sz w:val="24"/>
          <w:szCs w:val="24"/>
        </w:rPr>
        <w:t>udmeldingen, da</w:t>
      </w:r>
      <w:r w:rsidR="00407219">
        <w:rPr>
          <w:rFonts w:ascii="Arial" w:hAnsi="Arial" w:cs="Arial"/>
          <w:sz w:val="24"/>
          <w:szCs w:val="24"/>
        </w:rPr>
        <w:t xml:space="preserve"> DFKO mener at </w:t>
      </w:r>
      <w:r>
        <w:rPr>
          <w:rFonts w:ascii="Arial" w:hAnsi="Arial" w:cs="Arial"/>
          <w:sz w:val="24"/>
          <w:szCs w:val="24"/>
        </w:rPr>
        <w:t xml:space="preserve">kunne bidrage væsentligt til speciallægeuddannelse. DSOGs næstformand </w:t>
      </w:r>
      <w:r w:rsidR="00361C7A">
        <w:rPr>
          <w:rFonts w:ascii="Arial" w:hAnsi="Arial" w:cs="Arial"/>
          <w:sz w:val="24"/>
          <w:szCs w:val="24"/>
        </w:rPr>
        <w:t>efterspørger</w:t>
      </w:r>
      <w:r>
        <w:rPr>
          <w:rFonts w:ascii="Arial" w:hAnsi="Arial" w:cs="Arial"/>
          <w:sz w:val="24"/>
          <w:szCs w:val="24"/>
        </w:rPr>
        <w:t xml:space="preserve"> at </w:t>
      </w:r>
      <w:r w:rsidR="00361C7A">
        <w:rPr>
          <w:rFonts w:ascii="Arial" w:hAnsi="Arial" w:cs="Arial"/>
          <w:sz w:val="24"/>
          <w:szCs w:val="24"/>
        </w:rPr>
        <w:t>UU holder DSOG skriftligt orienteret om forløbet.</w:t>
      </w:r>
    </w:p>
    <w:p w14:paraId="202B22D4" w14:textId="539B323D" w:rsidR="00AA350C" w:rsidRPr="004A657A" w:rsidRDefault="00AA350C" w:rsidP="00AA350C">
      <w:pPr>
        <w:numPr>
          <w:ilvl w:val="0"/>
          <w:numId w:val="2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lastRenderedPageBreak/>
        <w:t>EFU</w:t>
      </w:r>
      <w:r w:rsidR="00881B54">
        <w:rPr>
          <w:rFonts w:ascii="Arial" w:hAnsi="Arial" w:cs="Arial"/>
          <w:sz w:val="24"/>
          <w:szCs w:val="24"/>
        </w:rPr>
        <w:t>:</w:t>
      </w:r>
      <w:r w:rsidR="005B14C8">
        <w:rPr>
          <w:rFonts w:ascii="Arial" w:hAnsi="Arial" w:cs="Arial"/>
          <w:sz w:val="24"/>
          <w:szCs w:val="24"/>
        </w:rPr>
        <w:t xml:space="preserve"> emnet til dette efterårsmøde fremlægges: patient information, defensiv medicin og hvordan det former os som læger. Foredragsholdere og panel debatter diskuteres.</w:t>
      </w:r>
    </w:p>
    <w:p w14:paraId="31E3EF57" w14:textId="31B5A970" w:rsidR="00AA350C" w:rsidRPr="004A657A" w:rsidRDefault="00AA350C" w:rsidP="00AA350C">
      <w:pPr>
        <w:numPr>
          <w:ilvl w:val="0"/>
          <w:numId w:val="2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>Praktiserende gynækologer</w:t>
      </w:r>
      <w:r w:rsidR="00EC2927">
        <w:rPr>
          <w:rFonts w:ascii="Arial" w:hAnsi="Arial" w:cs="Arial"/>
          <w:sz w:val="24"/>
          <w:szCs w:val="24"/>
        </w:rPr>
        <w:t>: ingen bestyrelsesmøde. Men møde med subspecialiseringsudvalget, hvor man har lagt sig tæt op ad urogynækologernes model. Mulighed for fokusområder i speciallægepraksis</w:t>
      </w:r>
      <w:r w:rsidR="007D02D2">
        <w:rPr>
          <w:rFonts w:ascii="Arial" w:hAnsi="Arial" w:cs="Arial"/>
          <w:sz w:val="24"/>
          <w:szCs w:val="24"/>
        </w:rPr>
        <w:t xml:space="preserve"> efter speciallægeuddannelsen. </w:t>
      </w:r>
    </w:p>
    <w:p w14:paraId="1061ABA8" w14:textId="2131F061" w:rsidR="00AA350C" w:rsidRPr="004A657A" w:rsidRDefault="00AA350C" w:rsidP="00AA350C">
      <w:pPr>
        <w:numPr>
          <w:ilvl w:val="0"/>
          <w:numId w:val="2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>Kassereren</w:t>
      </w:r>
      <w:r w:rsidR="007D02D2">
        <w:rPr>
          <w:rFonts w:ascii="Arial" w:hAnsi="Arial" w:cs="Arial"/>
          <w:sz w:val="24"/>
          <w:szCs w:val="24"/>
        </w:rPr>
        <w:t>: ikke tilstede</w:t>
      </w:r>
    </w:p>
    <w:p w14:paraId="0E0317B6" w14:textId="1EF77484" w:rsidR="00AA350C" w:rsidRPr="004A657A" w:rsidRDefault="006E2C19" w:rsidP="00AA350C">
      <w:pPr>
        <w:numPr>
          <w:ilvl w:val="0"/>
          <w:numId w:val="2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Webmasteren: ikke tilstede</w:t>
      </w:r>
    </w:p>
    <w:p w14:paraId="27B16621" w14:textId="5162F31A" w:rsidR="00AA350C" w:rsidRPr="0081798C" w:rsidRDefault="00AA350C" w:rsidP="00AA350C">
      <w:pPr>
        <w:numPr>
          <w:ilvl w:val="0"/>
          <w:numId w:val="2"/>
        </w:numPr>
        <w:spacing w:after="960" w:line="480" w:lineRule="auto"/>
        <w:contextualSpacing/>
        <w:rPr>
          <w:rFonts w:ascii="Arial" w:hAnsi="Arial" w:cs="Arial"/>
          <w:sz w:val="20"/>
          <w:szCs w:val="20"/>
        </w:rPr>
      </w:pPr>
      <w:r w:rsidRPr="004A657A">
        <w:rPr>
          <w:rFonts w:ascii="Arial" w:hAnsi="Arial" w:cs="Arial"/>
          <w:sz w:val="24"/>
          <w:szCs w:val="24"/>
        </w:rPr>
        <w:t>Sekretærerne</w:t>
      </w:r>
      <w:r w:rsidR="005B14C8">
        <w:rPr>
          <w:rFonts w:ascii="Arial" w:hAnsi="Arial" w:cs="Arial"/>
          <w:sz w:val="24"/>
          <w:szCs w:val="24"/>
        </w:rPr>
        <w:t xml:space="preserve">: videnskabelige sekretær; </w:t>
      </w:r>
      <w:r w:rsidR="007D02D2">
        <w:rPr>
          <w:rFonts w:ascii="Arial" w:hAnsi="Arial" w:cs="Arial"/>
          <w:sz w:val="24"/>
          <w:szCs w:val="24"/>
        </w:rPr>
        <w:t>r</w:t>
      </w:r>
      <w:r w:rsidR="007E2F88">
        <w:rPr>
          <w:rFonts w:ascii="Arial" w:hAnsi="Arial" w:cs="Arial"/>
          <w:sz w:val="24"/>
          <w:szCs w:val="24"/>
        </w:rPr>
        <w:t xml:space="preserve">egion Sjælland er kontaktet vedr. </w:t>
      </w:r>
      <w:r w:rsidR="007D02D2">
        <w:rPr>
          <w:rFonts w:ascii="Arial" w:hAnsi="Arial" w:cs="Arial"/>
          <w:sz w:val="24"/>
          <w:szCs w:val="24"/>
        </w:rPr>
        <w:t xml:space="preserve">emnevalg til næste forårsmøde. </w:t>
      </w:r>
    </w:p>
    <w:p w14:paraId="5BA7BEA1" w14:textId="60060B94" w:rsidR="00AA350C" w:rsidRDefault="00AA350C" w:rsidP="00AA350C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formanden:</w:t>
      </w:r>
      <w:r w:rsidR="006E2C19">
        <w:rPr>
          <w:rFonts w:ascii="Arial" w:hAnsi="Arial" w:cs="Arial"/>
          <w:sz w:val="24"/>
          <w:szCs w:val="24"/>
        </w:rPr>
        <w:t xml:space="preserve"> Videoklumme fra formanden, tanken er, at formanden vil turnere rundt på forskellige hospitaler.</w:t>
      </w:r>
    </w:p>
    <w:p w14:paraId="6257DEAA" w14:textId="7960B7F3" w:rsidR="006E2C19" w:rsidRDefault="00AF4BA9" w:rsidP="006E2C19">
      <w:pPr>
        <w:spacing w:after="960" w:line="480" w:lineRule="auto"/>
        <w:ind w:left="64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TOF</w:t>
      </w:r>
      <w:r w:rsidR="006E2C19">
        <w:rPr>
          <w:rFonts w:ascii="Arial" w:hAnsi="Arial" w:cs="Arial"/>
          <w:sz w:val="24"/>
          <w:szCs w:val="24"/>
        </w:rPr>
        <w:t xml:space="preserve"> møde 3.-4. November</w:t>
      </w:r>
      <w:r w:rsidR="00AB5D3A">
        <w:rPr>
          <w:rFonts w:ascii="Arial" w:hAnsi="Arial" w:cs="Arial"/>
          <w:sz w:val="24"/>
          <w:szCs w:val="24"/>
        </w:rPr>
        <w:t>,</w:t>
      </w:r>
      <w:r w:rsidR="006E2C19">
        <w:rPr>
          <w:rFonts w:ascii="Arial" w:hAnsi="Arial" w:cs="Arial"/>
          <w:sz w:val="24"/>
          <w:szCs w:val="24"/>
        </w:rPr>
        <w:t xml:space="preserve"> DSOG formand samt næstformand har desværre ikke mulighed for at deltage.</w:t>
      </w:r>
      <w:r w:rsidR="00A300CA">
        <w:rPr>
          <w:rFonts w:ascii="Arial" w:hAnsi="Arial" w:cs="Arial"/>
          <w:sz w:val="24"/>
          <w:szCs w:val="24"/>
        </w:rPr>
        <w:t xml:space="preserve"> DSOG vil finde en anden repræsentant i DSOG regi.</w:t>
      </w:r>
    </w:p>
    <w:p w14:paraId="4A4005CD" w14:textId="7468812E" w:rsidR="00AB5D3A" w:rsidRDefault="00AB5D3A" w:rsidP="006E2C19">
      <w:pPr>
        <w:spacing w:after="960" w:line="480" w:lineRule="auto"/>
        <w:ind w:left="64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møde i </w:t>
      </w:r>
      <w:r w:rsidR="008142CA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eptember, der opfordres til at LOGO bliver repræsenteret til TOF.</w:t>
      </w:r>
    </w:p>
    <w:p w14:paraId="119DFB80" w14:textId="2C53FB0F" w:rsidR="00D42678" w:rsidRDefault="00D42678" w:rsidP="006E2C19">
      <w:pPr>
        <w:spacing w:after="960" w:line="480" w:lineRule="auto"/>
        <w:ind w:left="64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Folkemødet på Bornholm stor succes. Session omkring ”fremtiden for landets fødsler” god og saglig</w:t>
      </w:r>
      <w:r w:rsidR="00F31132">
        <w:rPr>
          <w:rFonts w:ascii="Arial" w:hAnsi="Arial" w:cs="Arial"/>
          <w:sz w:val="24"/>
          <w:szCs w:val="24"/>
        </w:rPr>
        <w:t xml:space="preserve">. I sessionen </w:t>
      </w:r>
      <w:r w:rsidR="007E2F88">
        <w:rPr>
          <w:rFonts w:ascii="Arial" w:hAnsi="Arial" w:cs="Arial"/>
          <w:sz w:val="24"/>
          <w:szCs w:val="24"/>
        </w:rPr>
        <w:t>bl.a.</w:t>
      </w:r>
      <w:r w:rsidR="00F31132">
        <w:rPr>
          <w:rFonts w:ascii="Arial" w:hAnsi="Arial" w:cs="Arial"/>
          <w:sz w:val="24"/>
          <w:szCs w:val="24"/>
        </w:rPr>
        <w:t xml:space="preserve"> Ulla Astman (formand</w:t>
      </w:r>
      <w:r w:rsidR="00BC043D">
        <w:rPr>
          <w:rFonts w:ascii="Arial" w:hAnsi="Arial" w:cs="Arial"/>
          <w:sz w:val="24"/>
          <w:szCs w:val="24"/>
        </w:rPr>
        <w:t xml:space="preserve"> for</w:t>
      </w:r>
      <w:r w:rsidR="00F31132">
        <w:rPr>
          <w:rFonts w:ascii="Arial" w:hAnsi="Arial" w:cs="Arial"/>
          <w:sz w:val="24"/>
          <w:szCs w:val="24"/>
        </w:rPr>
        <w:t xml:space="preserve"> sundhedsudvalget i danske regioner). Arrangeret af danske regioner. Øremærkningen af pengene til fødeområdet er uændrede. </w:t>
      </w:r>
    </w:p>
    <w:p w14:paraId="722CBBF5" w14:textId="26DBF48B" w:rsidR="00DF1F85" w:rsidRDefault="00DF1F85" w:rsidP="006E2C19">
      <w:pPr>
        <w:spacing w:after="960" w:line="480" w:lineRule="auto"/>
        <w:ind w:left="64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Jyske vestkysten har kontaktet formanden </w:t>
      </w:r>
      <w:r w:rsidR="007E2F88">
        <w:rPr>
          <w:rFonts w:ascii="Arial" w:hAnsi="Arial" w:cs="Arial"/>
          <w:sz w:val="24"/>
          <w:szCs w:val="24"/>
        </w:rPr>
        <w:t>vedr.</w:t>
      </w:r>
      <w:r>
        <w:rPr>
          <w:rFonts w:ascii="Arial" w:hAnsi="Arial" w:cs="Arial"/>
          <w:sz w:val="24"/>
          <w:szCs w:val="24"/>
        </w:rPr>
        <w:t xml:space="preserve"> kommentar vedr. nedbringelse af sectio</w:t>
      </w:r>
      <w:r w:rsidR="00E87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frekvensen på et navngivet sygehus i landet. Nedbringelsen skyldes primært at man ikke imødekommer ”Maternal request” sectio. </w:t>
      </w:r>
      <w:r w:rsidR="002F1A14">
        <w:rPr>
          <w:rFonts w:ascii="Arial" w:hAnsi="Arial" w:cs="Arial"/>
          <w:sz w:val="24"/>
          <w:szCs w:val="24"/>
        </w:rPr>
        <w:t xml:space="preserve"> Dette diskuteres kortvarigt.</w:t>
      </w:r>
    </w:p>
    <w:p w14:paraId="1DCBABDA" w14:textId="1852F590" w:rsidR="00F57FC7" w:rsidRDefault="00F57FC7" w:rsidP="002F1A14">
      <w:p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</w:p>
    <w:p w14:paraId="4D48FAA2" w14:textId="733F16E6" w:rsidR="00AA350C" w:rsidRPr="007E2F88" w:rsidRDefault="002F1A14" w:rsidP="007E2F88">
      <w:pPr>
        <w:spacing w:after="960" w:line="480" w:lineRule="auto"/>
        <w:ind w:left="64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316B4D">
        <w:rPr>
          <w:rFonts w:ascii="Arial" w:hAnsi="Arial" w:cs="Arial"/>
          <w:sz w:val="24"/>
          <w:szCs w:val="24"/>
        </w:rPr>
        <w:t xml:space="preserve">mnerne </w:t>
      </w:r>
      <w:r>
        <w:rPr>
          <w:rFonts w:ascii="Arial" w:hAnsi="Arial" w:cs="Arial"/>
          <w:sz w:val="24"/>
          <w:szCs w:val="24"/>
        </w:rPr>
        <w:t xml:space="preserve">til NFOG </w:t>
      </w:r>
      <w:r w:rsidR="007E2F88">
        <w:rPr>
          <w:rFonts w:ascii="Arial" w:hAnsi="Arial" w:cs="Arial"/>
          <w:sz w:val="24"/>
          <w:szCs w:val="24"/>
        </w:rPr>
        <w:t>kongres</w:t>
      </w:r>
      <w:r>
        <w:rPr>
          <w:rFonts w:ascii="Arial" w:hAnsi="Arial" w:cs="Arial"/>
          <w:sz w:val="24"/>
          <w:szCs w:val="24"/>
        </w:rPr>
        <w:t xml:space="preserve"> 2018 </w:t>
      </w:r>
      <w:r w:rsidR="00316B4D">
        <w:rPr>
          <w:rFonts w:ascii="Arial" w:hAnsi="Arial" w:cs="Arial"/>
          <w:sz w:val="24"/>
          <w:szCs w:val="24"/>
        </w:rPr>
        <w:t xml:space="preserve">er efterhånden fastlagt. Fra DSOG er foreslået 2 danske navne til fødeområdet. </w:t>
      </w:r>
    </w:p>
    <w:p w14:paraId="03C3F205" w14:textId="77777777" w:rsidR="00AA350C" w:rsidRDefault="00AA350C" w:rsidP="00AA350C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 xml:space="preserve">Nyt fra næstformanden: </w:t>
      </w:r>
    </w:p>
    <w:p w14:paraId="39AC7BEC" w14:textId="2D5C6791" w:rsidR="00316B4D" w:rsidRDefault="00DD1F87" w:rsidP="00316B4D">
      <w:pPr>
        <w:spacing w:after="960" w:line="480" w:lineRule="auto"/>
        <w:ind w:left="64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Næstformanden har været i </w:t>
      </w:r>
      <w:r w:rsidR="00316B4D">
        <w:rPr>
          <w:rFonts w:ascii="Arial" w:hAnsi="Arial" w:cs="Arial"/>
          <w:sz w:val="24"/>
          <w:szCs w:val="24"/>
        </w:rPr>
        <w:t xml:space="preserve">Linkjøping med jordemoder foreningen. </w:t>
      </w:r>
      <w:r w:rsidR="00AC592E">
        <w:rPr>
          <w:rFonts w:ascii="Arial" w:hAnsi="Arial" w:cs="Arial"/>
          <w:sz w:val="24"/>
          <w:szCs w:val="24"/>
        </w:rPr>
        <w:t>Her har man n</w:t>
      </w:r>
      <w:r w:rsidR="00316B4D">
        <w:rPr>
          <w:rFonts w:ascii="Arial" w:hAnsi="Arial" w:cs="Arial"/>
          <w:sz w:val="24"/>
          <w:szCs w:val="24"/>
        </w:rPr>
        <w:t>edbragt sectio</w:t>
      </w:r>
      <w:r w:rsidR="007E2F88">
        <w:rPr>
          <w:rFonts w:ascii="Arial" w:hAnsi="Arial" w:cs="Arial"/>
          <w:sz w:val="24"/>
          <w:szCs w:val="24"/>
        </w:rPr>
        <w:t xml:space="preserve"> </w:t>
      </w:r>
      <w:r w:rsidR="006167AD">
        <w:rPr>
          <w:rFonts w:ascii="Arial" w:hAnsi="Arial" w:cs="Arial"/>
          <w:sz w:val="24"/>
          <w:szCs w:val="24"/>
        </w:rPr>
        <w:t>frekvensen fra</w:t>
      </w:r>
      <w:r w:rsidR="00316B4D">
        <w:rPr>
          <w:rFonts w:ascii="Arial" w:hAnsi="Arial" w:cs="Arial"/>
          <w:sz w:val="24"/>
          <w:szCs w:val="24"/>
        </w:rPr>
        <w:t xml:space="preserve"> 20-</w:t>
      </w:r>
      <w:r w:rsidR="006167AD">
        <w:rPr>
          <w:rFonts w:ascii="Arial" w:hAnsi="Arial" w:cs="Arial"/>
          <w:sz w:val="24"/>
          <w:szCs w:val="24"/>
        </w:rPr>
        <w:t>12 %</w:t>
      </w:r>
      <w:r w:rsidR="00AC592E">
        <w:rPr>
          <w:rFonts w:ascii="Arial" w:hAnsi="Arial" w:cs="Arial"/>
          <w:sz w:val="24"/>
          <w:szCs w:val="24"/>
        </w:rPr>
        <w:t xml:space="preserve">, Robson gruppe I </w:t>
      </w:r>
      <w:r w:rsidR="006A06BF">
        <w:rPr>
          <w:rFonts w:ascii="Arial" w:hAnsi="Arial" w:cs="Arial"/>
          <w:sz w:val="24"/>
          <w:szCs w:val="24"/>
        </w:rPr>
        <w:t>til 3-4 %. Spændende og lærerig tur. Heriblandt en diskussion med jordemoder foreningen om deres ønske om jordemoder</w:t>
      </w:r>
      <w:r w:rsidR="0028066B">
        <w:rPr>
          <w:rFonts w:ascii="Arial" w:hAnsi="Arial" w:cs="Arial"/>
          <w:sz w:val="24"/>
          <w:szCs w:val="24"/>
        </w:rPr>
        <w:t>ledede</w:t>
      </w:r>
      <w:r w:rsidR="006A06BF">
        <w:rPr>
          <w:rFonts w:ascii="Arial" w:hAnsi="Arial" w:cs="Arial"/>
          <w:sz w:val="24"/>
          <w:szCs w:val="24"/>
        </w:rPr>
        <w:t xml:space="preserve"> fødeklinikker. </w:t>
      </w:r>
    </w:p>
    <w:p w14:paraId="0ADAA2DD" w14:textId="474D8311" w:rsidR="006A06BF" w:rsidRDefault="006A06BF" w:rsidP="00316B4D">
      <w:pPr>
        <w:spacing w:after="960" w:line="480" w:lineRule="auto"/>
        <w:ind w:left="64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udsendte obstetrikere fra DK mødes med jordemoder foreningen i fremtiden</w:t>
      </w:r>
      <w:r w:rsidR="00C042D4">
        <w:rPr>
          <w:rFonts w:ascii="Arial" w:hAnsi="Arial" w:cs="Arial"/>
          <w:sz w:val="24"/>
          <w:szCs w:val="24"/>
        </w:rPr>
        <w:t xml:space="preserve"> vedrørende outputs fra mødet.</w:t>
      </w:r>
    </w:p>
    <w:p w14:paraId="6FB67FB0" w14:textId="1DB7121E" w:rsidR="00C042D4" w:rsidRPr="004A657A" w:rsidRDefault="00C042D4" w:rsidP="00316B4D">
      <w:pPr>
        <w:spacing w:after="960" w:line="480" w:lineRule="auto"/>
        <w:ind w:left="64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Fremtidig kandidater til næstformand diskuteres</w:t>
      </w:r>
      <w:r w:rsidR="005D1FDD">
        <w:rPr>
          <w:rFonts w:ascii="Arial" w:hAnsi="Arial" w:cs="Arial"/>
          <w:sz w:val="24"/>
          <w:szCs w:val="24"/>
        </w:rPr>
        <w:t>.</w:t>
      </w:r>
    </w:p>
    <w:p w14:paraId="1B700DD5" w14:textId="50D07F98" w:rsidR="00AA350C" w:rsidRDefault="00AA350C" w:rsidP="00AA350C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Efterårsmødet</w:t>
      </w:r>
      <w:r w:rsidR="007E2F88">
        <w:rPr>
          <w:rFonts w:ascii="Arial" w:hAnsi="Arial" w:cs="Arial"/>
          <w:sz w:val="24"/>
          <w:szCs w:val="24"/>
        </w:rPr>
        <w:t>:</w:t>
      </w:r>
      <w:r w:rsidRPr="004A657A">
        <w:rPr>
          <w:rFonts w:ascii="Arial" w:hAnsi="Arial" w:cs="Arial"/>
          <w:sz w:val="24"/>
          <w:szCs w:val="24"/>
        </w:rPr>
        <w:t xml:space="preserve"> </w:t>
      </w:r>
      <w:r w:rsidR="00DE7D3A">
        <w:rPr>
          <w:rFonts w:ascii="Arial" w:hAnsi="Arial" w:cs="Arial"/>
          <w:sz w:val="24"/>
          <w:szCs w:val="24"/>
        </w:rPr>
        <w:t>se under punktet Nyt fra EFU.</w:t>
      </w:r>
    </w:p>
    <w:p w14:paraId="14EB15E2" w14:textId="3C865557" w:rsidR="00AA350C" w:rsidRDefault="00AA350C" w:rsidP="00AA350C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Fødeklinikker inkl. statusdokument</w:t>
      </w:r>
      <w:r w:rsidR="008142CA">
        <w:rPr>
          <w:rFonts w:ascii="Arial" w:hAnsi="Arial" w:cs="Arial"/>
          <w:sz w:val="24"/>
          <w:szCs w:val="24"/>
        </w:rPr>
        <w:t>:</w:t>
      </w:r>
    </w:p>
    <w:p w14:paraId="19B344B6" w14:textId="1E95482A" w:rsidR="00AA350C" w:rsidRPr="0085308D" w:rsidRDefault="008142CA" w:rsidP="008142CA">
      <w:pPr>
        <w:spacing w:after="960" w:line="480" w:lineRule="auto"/>
        <w:ind w:left="64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Forfattet og diskuteret.</w:t>
      </w:r>
    </w:p>
    <w:p w14:paraId="0D5FCA25" w14:textId="494CC584" w:rsidR="00AA350C" w:rsidRPr="00DD1F87" w:rsidRDefault="00AA350C" w:rsidP="00AA350C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Svangreomsorgen</w:t>
      </w:r>
      <w:r w:rsidR="007E2F88">
        <w:rPr>
          <w:rFonts w:ascii="Arial" w:hAnsi="Arial" w:cs="Arial"/>
          <w:color w:val="000000"/>
          <w:sz w:val="24"/>
          <w:szCs w:val="24"/>
        </w:rPr>
        <w:t>:</w:t>
      </w:r>
      <w:r w:rsidR="00DD1F87">
        <w:rPr>
          <w:rFonts w:ascii="Arial" w:hAnsi="Arial" w:cs="Arial"/>
          <w:color w:val="000000"/>
          <w:sz w:val="24"/>
          <w:szCs w:val="24"/>
        </w:rPr>
        <w:t xml:space="preserve"> Henvendelse fra SST </w:t>
      </w:r>
      <w:r w:rsidR="007E2F88">
        <w:rPr>
          <w:rFonts w:ascii="Arial" w:hAnsi="Arial" w:cs="Arial"/>
          <w:color w:val="000000"/>
          <w:sz w:val="24"/>
          <w:szCs w:val="24"/>
        </w:rPr>
        <w:t>vedr.</w:t>
      </w:r>
      <w:r w:rsidR="00DD1F87">
        <w:rPr>
          <w:rFonts w:ascii="Arial" w:hAnsi="Arial" w:cs="Arial"/>
          <w:color w:val="000000"/>
          <w:sz w:val="24"/>
          <w:szCs w:val="24"/>
        </w:rPr>
        <w:t xml:space="preserve"> revision af svangreomsorgen. DSOG er blevet bedt om at udpege 3 personer til arbejdsgruppen, heraf 2 til ukomplicerede graviditeter samt 1 til de patologiske forløb. Formanden for jordemodergruppen er med i reference gruppen.</w:t>
      </w:r>
    </w:p>
    <w:p w14:paraId="72C89CD2" w14:textId="64F572C1" w:rsidR="00DD1F87" w:rsidRDefault="007E2F88" w:rsidP="00DD1F87">
      <w:pPr>
        <w:spacing w:after="960" w:line="480" w:lineRule="auto"/>
        <w:ind w:left="644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Sandbjerg styregruppe</w:t>
      </w:r>
      <w:r w:rsidR="00DD1F87">
        <w:rPr>
          <w:rFonts w:ascii="Arial" w:hAnsi="Arial" w:cs="Arial"/>
          <w:color w:val="000000"/>
          <w:sz w:val="24"/>
          <w:szCs w:val="24"/>
        </w:rPr>
        <w:t xml:space="preserve"> er blevet bedt om at pege på mulige kandidater, dette er gjort.</w:t>
      </w:r>
      <w:r w:rsidR="00E26FE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0A2E2E5" w14:textId="0EE84AC5" w:rsidR="00E26FE0" w:rsidRDefault="00E26FE0" w:rsidP="00DD1F87">
      <w:pPr>
        <w:spacing w:after="960" w:line="480" w:lineRule="auto"/>
        <w:ind w:left="644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Normale fødsler: Thomas Larsen </w:t>
      </w:r>
      <w:r w:rsidR="007B3302">
        <w:rPr>
          <w:rFonts w:ascii="Arial" w:hAnsi="Arial" w:cs="Arial"/>
          <w:color w:val="000000"/>
          <w:sz w:val="24"/>
          <w:szCs w:val="24"/>
        </w:rPr>
        <w:t xml:space="preserve">(Reg Nord) </w:t>
      </w:r>
      <w:r>
        <w:rPr>
          <w:rFonts w:ascii="Arial" w:hAnsi="Arial" w:cs="Arial"/>
          <w:color w:val="000000"/>
          <w:sz w:val="24"/>
          <w:szCs w:val="24"/>
        </w:rPr>
        <w:t>samt Lone Hvidman</w:t>
      </w:r>
    </w:p>
    <w:p w14:paraId="3403D48C" w14:textId="77777777" w:rsidR="007B3302" w:rsidRDefault="007B3302" w:rsidP="00DD1F87">
      <w:pPr>
        <w:spacing w:after="960" w:line="480" w:lineRule="auto"/>
        <w:ind w:left="644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(Reg. Midt)</w:t>
      </w:r>
    </w:p>
    <w:p w14:paraId="2EDAA09E" w14:textId="5E16979B" w:rsidR="00AA350C" w:rsidRPr="000A3FC4" w:rsidRDefault="00E26FE0" w:rsidP="007E2F88">
      <w:pPr>
        <w:spacing w:after="960" w:line="480" w:lineRule="auto"/>
        <w:ind w:left="64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Patologiske fødsler: Hanne Brix Westergaard</w:t>
      </w:r>
      <w:r w:rsidR="007B3302">
        <w:rPr>
          <w:rFonts w:ascii="Arial" w:hAnsi="Arial" w:cs="Arial"/>
          <w:color w:val="000000"/>
          <w:sz w:val="24"/>
          <w:szCs w:val="24"/>
        </w:rPr>
        <w:t xml:space="preserve"> (</w:t>
      </w:r>
      <w:r w:rsidR="007E2F88">
        <w:rPr>
          <w:rFonts w:ascii="Arial" w:hAnsi="Arial" w:cs="Arial"/>
          <w:color w:val="000000"/>
          <w:sz w:val="24"/>
          <w:szCs w:val="24"/>
        </w:rPr>
        <w:t>Reg</w:t>
      </w:r>
      <w:r w:rsidR="007B3302">
        <w:rPr>
          <w:rFonts w:ascii="Arial" w:hAnsi="Arial" w:cs="Arial"/>
          <w:color w:val="000000"/>
          <w:sz w:val="24"/>
          <w:szCs w:val="24"/>
        </w:rPr>
        <w:t>. Hovedstaden)</w:t>
      </w:r>
    </w:p>
    <w:p w14:paraId="7585BCD2" w14:textId="5BEF471C" w:rsidR="00AA350C" w:rsidRPr="007E2F88" w:rsidRDefault="00AA350C" w:rsidP="007E2F88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Strategiseminar 2017</w:t>
      </w:r>
      <w:r w:rsidR="008142CA">
        <w:rPr>
          <w:rFonts w:ascii="Arial" w:hAnsi="Arial" w:cs="Arial"/>
          <w:color w:val="000000"/>
          <w:sz w:val="24"/>
          <w:szCs w:val="24"/>
        </w:rPr>
        <w:t>:</w:t>
      </w:r>
      <w:r w:rsidR="00874567">
        <w:rPr>
          <w:rFonts w:ascii="Arial" w:hAnsi="Arial" w:cs="Arial"/>
          <w:color w:val="000000"/>
          <w:sz w:val="24"/>
          <w:szCs w:val="24"/>
        </w:rPr>
        <w:t xml:space="preserve"> Program samt dagsorden ligger klar.</w:t>
      </w:r>
    </w:p>
    <w:p w14:paraId="57ECDE13" w14:textId="565E066B" w:rsidR="00AA350C" w:rsidRPr="007E2F88" w:rsidRDefault="00AA350C" w:rsidP="007E2F88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Professormødet - opfølgning</w:t>
      </w:r>
      <w:r w:rsidR="008142CA">
        <w:rPr>
          <w:rFonts w:ascii="Arial" w:hAnsi="Arial" w:cs="Arial"/>
          <w:color w:val="000000"/>
          <w:sz w:val="24"/>
          <w:szCs w:val="24"/>
        </w:rPr>
        <w:t>:</w:t>
      </w:r>
      <w:r w:rsidR="00874567">
        <w:rPr>
          <w:rFonts w:ascii="Arial" w:hAnsi="Arial" w:cs="Arial"/>
          <w:color w:val="000000"/>
          <w:sz w:val="24"/>
          <w:szCs w:val="24"/>
        </w:rPr>
        <w:t xml:space="preserve"> </w:t>
      </w:r>
      <w:r w:rsidR="008142CA">
        <w:rPr>
          <w:rFonts w:ascii="Arial" w:hAnsi="Arial" w:cs="Arial"/>
          <w:color w:val="000000"/>
          <w:sz w:val="24"/>
          <w:szCs w:val="24"/>
        </w:rPr>
        <w:t>Å</w:t>
      </w:r>
      <w:r w:rsidR="00874567">
        <w:rPr>
          <w:rFonts w:ascii="Arial" w:hAnsi="Arial" w:cs="Arial"/>
          <w:color w:val="000000"/>
          <w:sz w:val="24"/>
          <w:szCs w:val="24"/>
        </w:rPr>
        <w:t xml:space="preserve">rligt møde i forbindelse </w:t>
      </w:r>
      <w:r w:rsidR="008142CA">
        <w:rPr>
          <w:rFonts w:ascii="Arial" w:hAnsi="Arial" w:cs="Arial"/>
          <w:color w:val="000000"/>
          <w:sz w:val="24"/>
          <w:szCs w:val="24"/>
        </w:rPr>
        <w:t>t</w:t>
      </w:r>
      <w:r w:rsidR="00874567">
        <w:rPr>
          <w:rFonts w:ascii="Arial" w:hAnsi="Arial" w:cs="Arial"/>
          <w:color w:val="000000"/>
          <w:sz w:val="24"/>
          <w:szCs w:val="24"/>
        </w:rPr>
        <w:t>il forårsmødet. Næste møde NVOG konsortium, fælles forskningsstrategi. Stiller sig til rådighed til fx hørings</w:t>
      </w:r>
      <w:r w:rsidR="00B3465F">
        <w:rPr>
          <w:rFonts w:ascii="Arial" w:hAnsi="Arial" w:cs="Arial"/>
          <w:color w:val="000000"/>
          <w:sz w:val="24"/>
          <w:szCs w:val="24"/>
        </w:rPr>
        <w:t xml:space="preserve">svar. DSOG vil gerne støtte økonomisk, der skal </w:t>
      </w:r>
      <w:r w:rsidR="007B3302">
        <w:rPr>
          <w:rFonts w:ascii="Arial" w:hAnsi="Arial" w:cs="Arial"/>
          <w:color w:val="000000"/>
          <w:sz w:val="24"/>
          <w:szCs w:val="24"/>
        </w:rPr>
        <w:t xml:space="preserve">imidlertid </w:t>
      </w:r>
      <w:r w:rsidR="00B3465F">
        <w:rPr>
          <w:rFonts w:ascii="Arial" w:hAnsi="Arial" w:cs="Arial"/>
          <w:color w:val="000000"/>
          <w:sz w:val="24"/>
          <w:szCs w:val="24"/>
        </w:rPr>
        <w:t>fastsættes en ramme.</w:t>
      </w:r>
      <w:r w:rsidR="00B5232F">
        <w:rPr>
          <w:rFonts w:ascii="Arial" w:hAnsi="Arial" w:cs="Arial"/>
          <w:color w:val="000000"/>
          <w:sz w:val="24"/>
          <w:szCs w:val="24"/>
        </w:rPr>
        <w:t xml:space="preserve"> DSOG ønsker en budget forslag.</w:t>
      </w:r>
      <w:r w:rsidR="007B3302">
        <w:rPr>
          <w:rFonts w:ascii="Arial" w:hAnsi="Arial" w:cs="Arial"/>
          <w:color w:val="000000"/>
          <w:sz w:val="24"/>
          <w:szCs w:val="24"/>
        </w:rPr>
        <w:t xml:space="preserve"> Dette meldes tilbage til professor konsortiet.</w:t>
      </w:r>
    </w:p>
    <w:p w14:paraId="53AFAE93" w14:textId="0B8AF21B" w:rsidR="00AA350C" w:rsidRPr="007E2F88" w:rsidRDefault="00AA350C" w:rsidP="007E2F88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DSOG’s </w:t>
      </w:r>
      <w:r w:rsidR="006167AD">
        <w:rPr>
          <w:rFonts w:ascii="Arial" w:hAnsi="Arial" w:cs="Arial"/>
          <w:sz w:val="24"/>
          <w:szCs w:val="24"/>
        </w:rPr>
        <w:t>vision, -</w:t>
      </w:r>
      <w:r>
        <w:rPr>
          <w:rFonts w:ascii="Arial" w:hAnsi="Arial" w:cs="Arial"/>
          <w:sz w:val="24"/>
          <w:szCs w:val="24"/>
        </w:rPr>
        <w:t xml:space="preserve"> og strategiplan - fokuspunkter og fremdrift</w:t>
      </w:r>
      <w:r w:rsidR="006167AD">
        <w:rPr>
          <w:rFonts w:ascii="Arial" w:hAnsi="Arial" w:cs="Arial"/>
          <w:sz w:val="24"/>
          <w:szCs w:val="24"/>
        </w:rPr>
        <w:t>:</w:t>
      </w:r>
      <w:r w:rsidR="00E87814">
        <w:rPr>
          <w:rFonts w:ascii="Arial" w:hAnsi="Arial" w:cs="Arial"/>
          <w:sz w:val="24"/>
          <w:szCs w:val="24"/>
        </w:rPr>
        <w:t xml:space="preserve"> udsat</w:t>
      </w:r>
    </w:p>
    <w:p w14:paraId="628FA906" w14:textId="078B5918" w:rsidR="00AA350C" w:rsidRPr="007E2F88" w:rsidRDefault="00AA350C" w:rsidP="007E2F88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7E2F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2F88">
        <w:rPr>
          <w:rFonts w:ascii="Arial" w:hAnsi="Arial" w:cs="Arial"/>
          <w:color w:val="000000"/>
          <w:sz w:val="24"/>
          <w:szCs w:val="24"/>
          <w:lang w:val="en-US"/>
        </w:rPr>
        <w:t>Fellowship FIGO</w:t>
      </w:r>
      <w:r w:rsidR="007E2F88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="00E87814" w:rsidRPr="007E2F88">
        <w:rPr>
          <w:rFonts w:ascii="Arial" w:hAnsi="Arial" w:cs="Arial"/>
          <w:color w:val="000000"/>
          <w:sz w:val="24"/>
          <w:szCs w:val="24"/>
          <w:lang w:val="en-US"/>
        </w:rPr>
        <w:t xml:space="preserve"> DSOG støtter til et fellowship</w:t>
      </w:r>
    </w:p>
    <w:p w14:paraId="06C8F834" w14:textId="753D62F3" w:rsidR="00AA350C" w:rsidRPr="007E2F88" w:rsidRDefault="00AA350C" w:rsidP="007E2F88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KBU og medlem af FYGO/DSOG</w:t>
      </w:r>
      <w:r w:rsidR="007E2F88">
        <w:rPr>
          <w:rFonts w:ascii="Arial" w:hAnsi="Arial" w:cs="Arial"/>
          <w:color w:val="000000"/>
          <w:sz w:val="24"/>
          <w:szCs w:val="24"/>
        </w:rPr>
        <w:t>:</w:t>
      </w:r>
      <w:r w:rsidR="00E87814">
        <w:rPr>
          <w:rFonts w:ascii="Arial" w:hAnsi="Arial" w:cs="Arial"/>
          <w:color w:val="000000"/>
          <w:sz w:val="24"/>
          <w:szCs w:val="24"/>
        </w:rPr>
        <w:t xml:space="preserve"> udsat til næste møde</w:t>
      </w:r>
    </w:p>
    <w:p w14:paraId="36574F01" w14:textId="571E8F6F" w:rsidR="00AA350C" w:rsidRPr="006167AD" w:rsidRDefault="00AA350C" w:rsidP="006167AD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7D76C7">
        <w:rPr>
          <w:rStyle w:val="rphighlightallclass"/>
          <w:rFonts w:ascii="Arial" w:hAnsi="Arial" w:cs="Arial"/>
          <w:sz w:val="24"/>
          <w:szCs w:val="24"/>
        </w:rPr>
        <w:t xml:space="preserve"> </w:t>
      </w:r>
      <w:r>
        <w:rPr>
          <w:rStyle w:val="rphighlightallclass"/>
          <w:rFonts w:ascii="Arial" w:hAnsi="Arial" w:cs="Arial"/>
          <w:sz w:val="24"/>
          <w:szCs w:val="24"/>
        </w:rPr>
        <w:t>HIV cohorte mail</w:t>
      </w:r>
      <w:r w:rsidR="00572F01">
        <w:rPr>
          <w:rStyle w:val="rphighlightallclass"/>
          <w:rFonts w:ascii="Arial" w:hAnsi="Arial" w:cs="Arial"/>
          <w:sz w:val="24"/>
          <w:szCs w:val="24"/>
        </w:rPr>
        <w:t>: udskydes til næste møde</w:t>
      </w:r>
    </w:p>
    <w:p w14:paraId="6B775D0A" w14:textId="2D5DB3FE" w:rsidR="00AA350C" w:rsidRPr="006167AD" w:rsidRDefault="00AA350C" w:rsidP="006167AD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Debattonen (</w:t>
      </w:r>
      <w:r w:rsidR="007E2F88">
        <w:rPr>
          <w:rFonts w:ascii="Arial" w:hAnsi="Arial" w:cs="Arial"/>
          <w:color w:val="000000"/>
          <w:sz w:val="24"/>
          <w:szCs w:val="24"/>
        </w:rPr>
        <w:t>jf.</w:t>
      </w:r>
      <w:r>
        <w:rPr>
          <w:rFonts w:ascii="Arial" w:hAnsi="Arial" w:cs="Arial"/>
          <w:color w:val="000000"/>
          <w:sz w:val="24"/>
          <w:szCs w:val="24"/>
        </w:rPr>
        <w:t xml:space="preserve"> HPV)</w:t>
      </w:r>
      <w:r w:rsidR="006167AD">
        <w:rPr>
          <w:rFonts w:ascii="Arial" w:hAnsi="Arial" w:cs="Arial"/>
          <w:color w:val="000000"/>
          <w:sz w:val="24"/>
          <w:szCs w:val="24"/>
        </w:rPr>
        <w:t>:</w:t>
      </w:r>
      <w:r w:rsidR="00E87814">
        <w:rPr>
          <w:rFonts w:ascii="Arial" w:hAnsi="Arial" w:cs="Arial"/>
          <w:color w:val="000000"/>
          <w:sz w:val="24"/>
          <w:szCs w:val="24"/>
        </w:rPr>
        <w:t xml:space="preserve"> udsat til næste BM</w:t>
      </w:r>
    </w:p>
    <w:p w14:paraId="74C9A3AB" w14:textId="679AE863" w:rsidR="00AA350C" w:rsidRPr="006167AD" w:rsidRDefault="00AA350C" w:rsidP="006167AD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EBCOG - koordinering med bestyrelsen, forventningsafstemning m.m.</w:t>
      </w:r>
    </w:p>
    <w:p w14:paraId="5EE88FBA" w14:textId="72D3B604" w:rsidR="00AA350C" w:rsidRPr="006167AD" w:rsidRDefault="00AA350C" w:rsidP="006167AD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 xml:space="preserve"> Evt.: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DEA9B7" w14:textId="77777777" w:rsidR="001B5307" w:rsidRDefault="001B5307"/>
    <w:sectPr w:rsidR="001B5307" w:rsidSect="00192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5D18"/>
    <w:multiLevelType w:val="hybridMultilevel"/>
    <w:tmpl w:val="46B61DF6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036F"/>
    <w:multiLevelType w:val="hybridMultilevel"/>
    <w:tmpl w:val="4AB0BB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F9714D"/>
    <w:multiLevelType w:val="hybridMultilevel"/>
    <w:tmpl w:val="B7280DAE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0C"/>
    <w:rsid w:val="0003490F"/>
    <w:rsid w:val="001929FE"/>
    <w:rsid w:val="001B5307"/>
    <w:rsid w:val="00226F24"/>
    <w:rsid w:val="0028066B"/>
    <w:rsid w:val="002B0C36"/>
    <w:rsid w:val="002F1A14"/>
    <w:rsid w:val="00316B4D"/>
    <w:rsid w:val="00361C7A"/>
    <w:rsid w:val="003835B8"/>
    <w:rsid w:val="003C11FC"/>
    <w:rsid w:val="003C7D44"/>
    <w:rsid w:val="00407219"/>
    <w:rsid w:val="005035D7"/>
    <w:rsid w:val="00505CF9"/>
    <w:rsid w:val="00572F01"/>
    <w:rsid w:val="005B14C8"/>
    <w:rsid w:val="005D1FDD"/>
    <w:rsid w:val="00603F9A"/>
    <w:rsid w:val="00612C4C"/>
    <w:rsid w:val="006167AD"/>
    <w:rsid w:val="00640E11"/>
    <w:rsid w:val="006A06BF"/>
    <w:rsid w:val="006E2C19"/>
    <w:rsid w:val="00745CAB"/>
    <w:rsid w:val="0077438F"/>
    <w:rsid w:val="007B3302"/>
    <w:rsid w:val="007D02D2"/>
    <w:rsid w:val="007D077E"/>
    <w:rsid w:val="007D6836"/>
    <w:rsid w:val="007E2F88"/>
    <w:rsid w:val="008142CA"/>
    <w:rsid w:val="00874567"/>
    <w:rsid w:val="00881B54"/>
    <w:rsid w:val="00946EC2"/>
    <w:rsid w:val="00A300CA"/>
    <w:rsid w:val="00A303FD"/>
    <w:rsid w:val="00AA350C"/>
    <w:rsid w:val="00AB5D3A"/>
    <w:rsid w:val="00AC592E"/>
    <w:rsid w:val="00AD635E"/>
    <w:rsid w:val="00AF4BA9"/>
    <w:rsid w:val="00B3465F"/>
    <w:rsid w:val="00B5232F"/>
    <w:rsid w:val="00BC043D"/>
    <w:rsid w:val="00C042D4"/>
    <w:rsid w:val="00C438DF"/>
    <w:rsid w:val="00D23830"/>
    <w:rsid w:val="00D42678"/>
    <w:rsid w:val="00D91F23"/>
    <w:rsid w:val="00DD1F87"/>
    <w:rsid w:val="00DE7D3A"/>
    <w:rsid w:val="00DF1F85"/>
    <w:rsid w:val="00E26FE0"/>
    <w:rsid w:val="00E87814"/>
    <w:rsid w:val="00EC2927"/>
    <w:rsid w:val="00EC4D4B"/>
    <w:rsid w:val="00F07222"/>
    <w:rsid w:val="00F1778B"/>
    <w:rsid w:val="00F31132"/>
    <w:rsid w:val="00F57FC7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38C41"/>
  <w14:defaultImageDpi w14:val="300"/>
  <w15:docId w15:val="{44AAEFDC-05EA-4803-BB11-D466780C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0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phighlightallclass">
    <w:name w:val="rphighlightallclass"/>
    <w:rsid w:val="00AA350C"/>
  </w:style>
  <w:style w:type="paragraph" w:styleId="Listeafsnit">
    <w:name w:val="List Paragraph"/>
    <w:basedOn w:val="Normal"/>
    <w:uiPriority w:val="34"/>
    <w:qFormat/>
    <w:rsid w:val="003C7D4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077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823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Tharin</dc:creator>
  <cp:lastModifiedBy>Pia Ertberg</cp:lastModifiedBy>
  <cp:revision>10</cp:revision>
  <cp:lastPrinted>2017-08-08T13:30:00Z</cp:lastPrinted>
  <dcterms:created xsi:type="dcterms:W3CDTF">2017-08-08T13:19:00Z</dcterms:created>
  <dcterms:modified xsi:type="dcterms:W3CDTF">2017-08-23T08:41:00Z</dcterms:modified>
</cp:coreProperties>
</file>